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4559" w14:textId="77777777" w:rsidR="008279D5" w:rsidRPr="008279D5" w:rsidRDefault="008279D5" w:rsidP="008279D5">
      <w:pPr>
        <w:pStyle w:val="NoSpacing"/>
        <w:jc w:val="center"/>
        <w:rPr>
          <w:rFonts w:asciiTheme="minorHAnsi" w:hAnsiTheme="minorHAnsi" w:cstheme="minorHAnsi"/>
          <w:b/>
          <w:bCs/>
        </w:rPr>
      </w:pPr>
      <w:r w:rsidRPr="008279D5">
        <w:rPr>
          <w:rFonts w:asciiTheme="minorHAnsi" w:hAnsiTheme="minorHAnsi" w:cstheme="minorHAnsi"/>
          <w:b/>
          <w:bCs/>
        </w:rPr>
        <w:t>Administrative Board</w:t>
      </w:r>
    </w:p>
    <w:p w14:paraId="49DC44FE" w14:textId="225FD83E" w:rsidR="008279D5" w:rsidRPr="008279D5" w:rsidRDefault="008279D5" w:rsidP="008279D5">
      <w:pPr>
        <w:pStyle w:val="NoSpacing"/>
        <w:jc w:val="center"/>
        <w:rPr>
          <w:rFonts w:asciiTheme="minorHAnsi" w:hAnsiTheme="minorHAnsi" w:cstheme="minorHAnsi"/>
          <w:u w:val="single"/>
        </w:rPr>
      </w:pPr>
      <w:r w:rsidRPr="008279D5">
        <w:rPr>
          <w:rFonts w:asciiTheme="minorHAnsi" w:hAnsiTheme="minorHAnsi" w:cstheme="minorHAnsi"/>
          <w:u w:val="single"/>
        </w:rPr>
        <w:t xml:space="preserve">Minutes from </w:t>
      </w:r>
      <w:r w:rsidR="00101086">
        <w:rPr>
          <w:rFonts w:asciiTheme="minorHAnsi" w:hAnsiTheme="minorHAnsi" w:cstheme="minorHAnsi"/>
          <w:u w:val="single"/>
        </w:rPr>
        <w:t>July 16</w:t>
      </w:r>
      <w:r w:rsidRPr="008279D5">
        <w:rPr>
          <w:rFonts w:asciiTheme="minorHAnsi" w:hAnsiTheme="minorHAnsi" w:cstheme="minorHAnsi"/>
          <w:u w:val="single"/>
        </w:rPr>
        <w:t>, 2024</w:t>
      </w:r>
    </w:p>
    <w:p w14:paraId="224FA010" w14:textId="77777777" w:rsidR="008279D5" w:rsidRPr="008279D5" w:rsidRDefault="008279D5" w:rsidP="008279D5">
      <w:pPr>
        <w:pStyle w:val="NoSpacing"/>
        <w:jc w:val="center"/>
        <w:rPr>
          <w:rFonts w:asciiTheme="minorHAnsi" w:hAnsiTheme="minorHAnsi" w:cstheme="minorHAnsi"/>
          <w:u w:val="single"/>
        </w:rPr>
      </w:pPr>
    </w:p>
    <w:p w14:paraId="63BC4CD8" w14:textId="41A5969D" w:rsidR="008279D5" w:rsidRPr="008279D5" w:rsidRDefault="008279D5" w:rsidP="008279D5">
      <w:pPr>
        <w:pStyle w:val="NoSpacing"/>
        <w:rPr>
          <w:rFonts w:asciiTheme="minorHAnsi" w:hAnsiTheme="minorHAnsi" w:cstheme="minorHAnsi"/>
        </w:rPr>
      </w:pPr>
      <w:r w:rsidRPr="008279D5">
        <w:rPr>
          <w:rFonts w:asciiTheme="minorHAnsi" w:hAnsiTheme="minorHAnsi" w:cstheme="minorHAnsi"/>
        </w:rPr>
        <w:t>The Boulder County Division of the Community Action Programs Administrative Board met in-person and virtually in regular session on J</w:t>
      </w:r>
      <w:r w:rsidR="00101086">
        <w:rPr>
          <w:rFonts w:asciiTheme="minorHAnsi" w:hAnsiTheme="minorHAnsi" w:cstheme="minorHAnsi"/>
        </w:rPr>
        <w:t>uly 16</w:t>
      </w:r>
      <w:r w:rsidRPr="008279D5">
        <w:rPr>
          <w:rFonts w:asciiTheme="minorHAnsi" w:hAnsiTheme="minorHAnsi" w:cstheme="minorHAnsi"/>
        </w:rPr>
        <w:t>, 2024, at 3482 N Broadway, Boulder CO and on TEAMS.</w:t>
      </w:r>
    </w:p>
    <w:p w14:paraId="49DCDBCD" w14:textId="77777777" w:rsidR="008279D5" w:rsidRPr="008279D5" w:rsidRDefault="008279D5" w:rsidP="008279D5">
      <w:pPr>
        <w:pStyle w:val="NoSpacing"/>
        <w:rPr>
          <w:rFonts w:asciiTheme="minorHAnsi" w:hAnsiTheme="minorHAnsi" w:cstheme="minorHAnsi"/>
          <w:b/>
          <w:bCs/>
        </w:rPr>
      </w:pPr>
    </w:p>
    <w:p w14:paraId="38E91F70" w14:textId="58CE5A51" w:rsidR="008279D5" w:rsidRPr="008279D5" w:rsidRDefault="008279D5" w:rsidP="008279D5">
      <w:pPr>
        <w:pStyle w:val="NoSpacing"/>
        <w:rPr>
          <w:rFonts w:asciiTheme="minorHAnsi" w:hAnsiTheme="minorHAnsi" w:cstheme="minorHAnsi"/>
        </w:rPr>
      </w:pPr>
      <w:r w:rsidRPr="008279D5">
        <w:rPr>
          <w:rFonts w:asciiTheme="minorHAnsi" w:hAnsiTheme="minorHAnsi" w:cstheme="minorHAnsi"/>
          <w:b/>
          <w:bCs/>
        </w:rPr>
        <w:t xml:space="preserve">Present: </w:t>
      </w:r>
      <w:r w:rsidRPr="008279D5">
        <w:rPr>
          <w:rFonts w:asciiTheme="minorHAnsi" w:hAnsiTheme="minorHAnsi" w:cstheme="minorHAnsi"/>
        </w:rPr>
        <w:t xml:space="preserve">Alex </w:t>
      </w:r>
      <w:proofErr w:type="spellStart"/>
      <w:r w:rsidRPr="008279D5">
        <w:rPr>
          <w:rFonts w:asciiTheme="minorHAnsi" w:hAnsiTheme="minorHAnsi" w:cstheme="minorHAnsi"/>
        </w:rPr>
        <w:t>Kalkhofer</w:t>
      </w:r>
      <w:proofErr w:type="spellEnd"/>
      <w:r w:rsidRPr="008279D5">
        <w:rPr>
          <w:rFonts w:asciiTheme="minorHAnsi" w:hAnsiTheme="minorHAnsi" w:cstheme="minorHAnsi"/>
        </w:rPr>
        <w:t>, Erika Moats, Sakar Pudasaini</w:t>
      </w:r>
    </w:p>
    <w:p w14:paraId="48476D6B" w14:textId="77777777" w:rsidR="008279D5" w:rsidRPr="008279D5" w:rsidRDefault="008279D5" w:rsidP="008279D5">
      <w:pPr>
        <w:pStyle w:val="NoSpacing"/>
        <w:rPr>
          <w:rFonts w:asciiTheme="minorHAnsi" w:hAnsiTheme="minorHAnsi" w:cstheme="minorHAnsi"/>
        </w:rPr>
      </w:pPr>
    </w:p>
    <w:p w14:paraId="773D8D17" w14:textId="7D6F932A" w:rsidR="008279D5" w:rsidRPr="008279D5" w:rsidRDefault="008279D5" w:rsidP="008279D5">
      <w:pPr>
        <w:pStyle w:val="NoSpacing"/>
        <w:rPr>
          <w:rFonts w:asciiTheme="minorHAnsi" w:hAnsiTheme="minorHAnsi" w:cstheme="minorHAnsi"/>
        </w:rPr>
      </w:pPr>
      <w:r w:rsidRPr="008279D5">
        <w:rPr>
          <w:rFonts w:asciiTheme="minorHAnsi" w:hAnsiTheme="minorHAnsi" w:cstheme="minorHAnsi"/>
          <w:b/>
        </w:rPr>
        <w:t>Absent:</w:t>
      </w:r>
      <w:r w:rsidRPr="008279D5">
        <w:rPr>
          <w:rFonts w:asciiTheme="minorHAnsi" w:hAnsiTheme="minorHAnsi" w:cstheme="minorHAnsi"/>
        </w:rPr>
        <w:t xml:space="preserve"> Patrick Dillon</w:t>
      </w:r>
      <w:r w:rsidR="00101086">
        <w:rPr>
          <w:rFonts w:asciiTheme="minorHAnsi" w:hAnsiTheme="minorHAnsi" w:cstheme="minorHAnsi"/>
        </w:rPr>
        <w:t xml:space="preserve">, </w:t>
      </w:r>
      <w:proofErr w:type="spellStart"/>
      <w:r w:rsidR="00101086">
        <w:rPr>
          <w:rFonts w:asciiTheme="minorHAnsi" w:hAnsiTheme="minorHAnsi" w:cstheme="minorHAnsi"/>
        </w:rPr>
        <w:t>Maryel</w:t>
      </w:r>
      <w:proofErr w:type="spellEnd"/>
      <w:r w:rsidR="00101086">
        <w:rPr>
          <w:rFonts w:asciiTheme="minorHAnsi" w:hAnsiTheme="minorHAnsi" w:cstheme="minorHAnsi"/>
        </w:rPr>
        <w:t xml:space="preserve"> Barron</w:t>
      </w:r>
      <w:r w:rsidRPr="008279D5">
        <w:rPr>
          <w:rFonts w:asciiTheme="minorHAnsi" w:hAnsiTheme="minorHAnsi" w:cstheme="minorHAnsi"/>
        </w:rPr>
        <w:t xml:space="preserve"> </w:t>
      </w:r>
    </w:p>
    <w:p w14:paraId="0F5AA8CA" w14:textId="77777777" w:rsidR="008279D5" w:rsidRPr="008279D5" w:rsidRDefault="008279D5" w:rsidP="008279D5">
      <w:pPr>
        <w:pStyle w:val="NoSpacing"/>
        <w:rPr>
          <w:rFonts w:asciiTheme="minorHAnsi" w:hAnsiTheme="minorHAnsi" w:cstheme="minorHAnsi"/>
        </w:rPr>
      </w:pPr>
    </w:p>
    <w:p w14:paraId="240A038F" w14:textId="77777777" w:rsidR="008279D5" w:rsidRPr="008279D5" w:rsidRDefault="008279D5" w:rsidP="008279D5">
      <w:pPr>
        <w:pStyle w:val="NoSpacing"/>
        <w:rPr>
          <w:rFonts w:asciiTheme="minorHAnsi" w:hAnsiTheme="minorHAnsi" w:cstheme="minorHAnsi"/>
          <w:bCs/>
        </w:rPr>
      </w:pPr>
      <w:r w:rsidRPr="008279D5">
        <w:rPr>
          <w:rFonts w:asciiTheme="minorHAnsi" w:hAnsiTheme="minorHAnsi" w:cstheme="minorHAnsi"/>
          <w:b/>
          <w:bCs/>
        </w:rPr>
        <w:t xml:space="preserve">Staff Present: </w:t>
      </w:r>
      <w:r w:rsidRPr="008279D5">
        <w:rPr>
          <w:rFonts w:asciiTheme="minorHAnsi" w:hAnsiTheme="minorHAnsi" w:cstheme="minorHAnsi"/>
          <w:bCs/>
        </w:rPr>
        <w:t xml:space="preserve"> Kathryn Lehman </w:t>
      </w:r>
    </w:p>
    <w:p w14:paraId="2F3744F0" w14:textId="77777777" w:rsidR="008279D5" w:rsidRPr="008279D5" w:rsidRDefault="008279D5" w:rsidP="008279D5">
      <w:pPr>
        <w:pStyle w:val="NoSpacing"/>
        <w:tabs>
          <w:tab w:val="left" w:pos="4520"/>
        </w:tabs>
        <w:rPr>
          <w:rFonts w:asciiTheme="minorHAnsi" w:hAnsiTheme="minorHAnsi" w:cstheme="minorHAnsi"/>
          <w:bCs/>
        </w:rPr>
      </w:pPr>
      <w:r w:rsidRPr="008279D5">
        <w:rPr>
          <w:rFonts w:asciiTheme="minorHAnsi" w:hAnsiTheme="minorHAnsi" w:cstheme="minorHAnsi"/>
          <w:bCs/>
        </w:rPr>
        <w:tab/>
      </w:r>
    </w:p>
    <w:p w14:paraId="765C89AB" w14:textId="77777777" w:rsidR="008279D5" w:rsidRPr="008279D5" w:rsidRDefault="008279D5" w:rsidP="008279D5">
      <w:pPr>
        <w:pStyle w:val="NoSpacing"/>
        <w:rPr>
          <w:rFonts w:asciiTheme="minorHAnsi" w:hAnsiTheme="minorHAnsi" w:cstheme="minorHAnsi"/>
          <w:b/>
        </w:rPr>
      </w:pPr>
      <w:r w:rsidRPr="008279D5">
        <w:rPr>
          <w:rFonts w:asciiTheme="minorHAnsi" w:hAnsiTheme="minorHAnsi" w:cstheme="minorHAnsi"/>
          <w:b/>
        </w:rPr>
        <w:t xml:space="preserve">Community guest: </w:t>
      </w:r>
      <w:r w:rsidRPr="008279D5">
        <w:rPr>
          <w:rFonts w:asciiTheme="minorHAnsi" w:hAnsiTheme="minorHAnsi" w:cstheme="minorHAnsi"/>
          <w:bCs/>
        </w:rPr>
        <w:t>None</w:t>
      </w:r>
    </w:p>
    <w:p w14:paraId="571A6732" w14:textId="77777777" w:rsidR="008279D5" w:rsidRPr="008279D5" w:rsidRDefault="008279D5" w:rsidP="008279D5">
      <w:pPr>
        <w:pStyle w:val="NoSpacing"/>
        <w:rPr>
          <w:rFonts w:asciiTheme="minorHAnsi" w:hAnsiTheme="minorHAnsi" w:cstheme="minorHAnsi"/>
          <w:b/>
          <w:bCs/>
        </w:rPr>
      </w:pPr>
    </w:p>
    <w:p w14:paraId="2AF5CF98" w14:textId="3B45686E" w:rsidR="008279D5" w:rsidRPr="008279D5" w:rsidRDefault="008279D5" w:rsidP="008279D5">
      <w:pPr>
        <w:pStyle w:val="NoSpacing"/>
        <w:rPr>
          <w:rFonts w:asciiTheme="minorHAnsi" w:hAnsiTheme="minorHAnsi" w:cstheme="minorHAnsi"/>
          <w:b/>
          <w:bCs/>
        </w:rPr>
      </w:pPr>
      <w:r w:rsidRPr="008279D5">
        <w:rPr>
          <w:rFonts w:asciiTheme="minorHAnsi" w:hAnsiTheme="minorHAnsi" w:cstheme="minorHAnsi"/>
          <w:b/>
          <w:bCs/>
        </w:rPr>
        <w:t>Kathryn began the meeting at 5:3</w:t>
      </w:r>
      <w:r w:rsidR="00101086">
        <w:rPr>
          <w:rFonts w:asciiTheme="minorHAnsi" w:hAnsiTheme="minorHAnsi" w:cstheme="minorHAnsi"/>
          <w:b/>
          <w:bCs/>
        </w:rPr>
        <w:t>1</w:t>
      </w:r>
      <w:r w:rsidRPr="008279D5">
        <w:rPr>
          <w:rFonts w:asciiTheme="minorHAnsi" w:hAnsiTheme="minorHAnsi" w:cstheme="minorHAnsi"/>
          <w:b/>
          <w:bCs/>
        </w:rPr>
        <w:t xml:space="preserve"> p.m.</w:t>
      </w:r>
    </w:p>
    <w:p w14:paraId="3329B94F" w14:textId="77777777" w:rsidR="008279D5" w:rsidRPr="008279D5" w:rsidRDefault="008279D5" w:rsidP="008279D5">
      <w:pPr>
        <w:pStyle w:val="NoSpacing"/>
        <w:rPr>
          <w:rFonts w:asciiTheme="minorHAnsi" w:hAnsiTheme="minorHAnsi" w:cstheme="minorHAnsi"/>
          <w:b/>
          <w:bCs/>
        </w:rPr>
      </w:pPr>
    </w:p>
    <w:p w14:paraId="62B6E34A" w14:textId="2FB7E7A3" w:rsidR="008279D5" w:rsidRPr="008279D5" w:rsidRDefault="008279D5" w:rsidP="008279D5">
      <w:pPr>
        <w:pStyle w:val="NoSpacing"/>
        <w:rPr>
          <w:rFonts w:asciiTheme="minorHAnsi" w:hAnsiTheme="minorHAnsi" w:cstheme="minorHAnsi"/>
          <w:b/>
          <w:bCs/>
        </w:rPr>
      </w:pPr>
      <w:r w:rsidRPr="008279D5">
        <w:rPr>
          <w:rFonts w:asciiTheme="minorHAnsi" w:hAnsiTheme="minorHAnsi" w:cstheme="minorHAnsi"/>
          <w:b/>
          <w:bCs/>
        </w:rPr>
        <w:t xml:space="preserve">Quorum Present: </w:t>
      </w:r>
      <w:r w:rsidR="00101086">
        <w:rPr>
          <w:rFonts w:asciiTheme="minorHAnsi" w:hAnsiTheme="minorHAnsi" w:cstheme="minorHAnsi"/>
          <w:b/>
          <w:bCs/>
        </w:rPr>
        <w:t>3</w:t>
      </w:r>
      <w:r w:rsidRPr="008279D5">
        <w:rPr>
          <w:rFonts w:asciiTheme="minorHAnsi" w:hAnsiTheme="minorHAnsi" w:cstheme="minorHAnsi"/>
          <w:b/>
          <w:bCs/>
        </w:rPr>
        <w:t xml:space="preserve"> out of 5</w:t>
      </w:r>
    </w:p>
    <w:p w14:paraId="1D3A74B0" w14:textId="77777777" w:rsidR="008279D5" w:rsidRPr="008279D5" w:rsidRDefault="008279D5" w:rsidP="008279D5">
      <w:pPr>
        <w:pStyle w:val="NoSpacing"/>
        <w:rPr>
          <w:rFonts w:asciiTheme="minorHAnsi" w:hAnsiTheme="minorHAnsi" w:cstheme="minorHAnsi"/>
          <w:b/>
          <w:bCs/>
        </w:rPr>
      </w:pPr>
    </w:p>
    <w:p w14:paraId="6CE02136" w14:textId="77777777" w:rsidR="008279D5" w:rsidRPr="008279D5" w:rsidRDefault="008279D5" w:rsidP="008279D5">
      <w:pPr>
        <w:spacing w:line="240" w:lineRule="auto"/>
        <w:rPr>
          <w:rFonts w:asciiTheme="minorHAnsi" w:hAnsiTheme="minorHAnsi" w:cstheme="minorHAnsi"/>
        </w:rPr>
      </w:pPr>
      <w:r w:rsidRPr="008279D5">
        <w:rPr>
          <w:rFonts w:asciiTheme="minorHAnsi" w:hAnsiTheme="minorHAnsi" w:cstheme="minorHAnsi"/>
          <w:b/>
          <w:bCs/>
        </w:rPr>
        <w:t xml:space="preserve">Public Comment:  </w:t>
      </w:r>
      <w:r w:rsidRPr="008279D5">
        <w:rPr>
          <w:rFonts w:asciiTheme="minorHAnsi" w:hAnsiTheme="minorHAnsi" w:cstheme="minorHAnsi"/>
        </w:rPr>
        <w:t>No public Comment</w:t>
      </w:r>
    </w:p>
    <w:p w14:paraId="6D66FD4A" w14:textId="3E1E4F62" w:rsidR="008279D5" w:rsidRPr="008279D5" w:rsidRDefault="008279D5" w:rsidP="008279D5">
      <w:pPr>
        <w:spacing w:line="240" w:lineRule="auto"/>
        <w:rPr>
          <w:rFonts w:asciiTheme="minorHAnsi" w:hAnsiTheme="minorHAnsi" w:cstheme="minorHAnsi"/>
          <w:b/>
          <w:bCs/>
        </w:rPr>
      </w:pPr>
      <w:r w:rsidRPr="008279D5">
        <w:rPr>
          <w:rFonts w:asciiTheme="minorHAnsi" w:hAnsiTheme="minorHAnsi" w:cstheme="minorHAnsi"/>
          <w:b/>
          <w:bCs/>
        </w:rPr>
        <w:t>Approval of Board Minutes:</w:t>
      </w:r>
      <w:r w:rsidRPr="008279D5">
        <w:rPr>
          <w:rFonts w:asciiTheme="minorHAnsi" w:hAnsiTheme="minorHAnsi" w:cstheme="minorHAnsi"/>
        </w:rPr>
        <w:t xml:space="preserve"> Review and approval of </w:t>
      </w:r>
      <w:r>
        <w:rPr>
          <w:rFonts w:asciiTheme="minorHAnsi" w:hAnsiTheme="minorHAnsi" w:cstheme="minorHAnsi"/>
        </w:rPr>
        <w:t>June</w:t>
      </w:r>
      <w:r w:rsidRPr="008279D5">
        <w:rPr>
          <w:rFonts w:asciiTheme="minorHAnsi" w:hAnsiTheme="minorHAnsi" w:cstheme="minorHAnsi"/>
        </w:rPr>
        <w:t xml:space="preserve"> meeting minutes. </w:t>
      </w:r>
    </w:p>
    <w:p w14:paraId="230FF6A5" w14:textId="77777777" w:rsidR="008279D5" w:rsidRPr="008279D5" w:rsidRDefault="008279D5" w:rsidP="008279D5">
      <w:pPr>
        <w:pStyle w:val="NoSpacing"/>
        <w:rPr>
          <w:rFonts w:asciiTheme="minorHAnsi" w:hAnsiTheme="minorHAnsi" w:cstheme="minorHAnsi"/>
          <w:bCs/>
        </w:rPr>
      </w:pPr>
      <w:r w:rsidRPr="008279D5">
        <w:rPr>
          <w:rFonts w:asciiTheme="minorHAnsi" w:hAnsiTheme="minorHAnsi" w:cstheme="minorHAnsi"/>
          <w:b/>
          <w:bCs/>
          <w:u w:val="single"/>
        </w:rPr>
        <w:t>Directors Report</w:t>
      </w:r>
      <w:r w:rsidRPr="008279D5">
        <w:rPr>
          <w:rFonts w:asciiTheme="minorHAnsi" w:hAnsiTheme="minorHAnsi" w:cstheme="minorHAnsi"/>
          <w:bCs/>
        </w:rPr>
        <w:t xml:space="preserve">: </w:t>
      </w:r>
    </w:p>
    <w:p w14:paraId="3675EE09" w14:textId="77777777" w:rsidR="008279D5" w:rsidRPr="008279D5" w:rsidRDefault="008279D5" w:rsidP="008279D5">
      <w:pPr>
        <w:pStyle w:val="NoSpacing"/>
        <w:rPr>
          <w:rFonts w:asciiTheme="minorHAnsi" w:hAnsiTheme="minorHAnsi" w:cstheme="minorHAnsi"/>
          <w:b/>
          <w:u w:val="single"/>
        </w:rPr>
      </w:pPr>
    </w:p>
    <w:p w14:paraId="65399DCB" w14:textId="77777777" w:rsidR="008279D5" w:rsidRPr="008279D5" w:rsidRDefault="008279D5" w:rsidP="008279D5">
      <w:pPr>
        <w:pStyle w:val="NoSpacing"/>
        <w:numPr>
          <w:ilvl w:val="0"/>
          <w:numId w:val="2"/>
        </w:numPr>
        <w:rPr>
          <w:rFonts w:asciiTheme="minorHAnsi" w:hAnsiTheme="minorHAnsi" w:cstheme="minorHAnsi"/>
          <w:bCs/>
        </w:rPr>
      </w:pPr>
      <w:r w:rsidRPr="008279D5">
        <w:rPr>
          <w:rFonts w:asciiTheme="minorHAnsi" w:hAnsiTheme="minorHAnsi" w:cstheme="minorHAnsi"/>
          <w:bCs/>
        </w:rPr>
        <w:t xml:space="preserve">PERL –PERL is working on evaluating and re-tooling Boards and Commissions training. Looking for board members to </w:t>
      </w:r>
      <w:proofErr w:type="gramStart"/>
      <w:r w:rsidRPr="008279D5">
        <w:rPr>
          <w:rFonts w:asciiTheme="minorHAnsi" w:hAnsiTheme="minorHAnsi" w:cstheme="minorHAnsi"/>
          <w:bCs/>
        </w:rPr>
        <w:t>help out</w:t>
      </w:r>
      <w:proofErr w:type="gramEnd"/>
      <w:r w:rsidRPr="008279D5">
        <w:rPr>
          <w:rFonts w:asciiTheme="minorHAnsi" w:hAnsiTheme="minorHAnsi" w:cstheme="minorHAnsi"/>
          <w:bCs/>
        </w:rPr>
        <w:t xml:space="preserve"> presenting on some topics.</w:t>
      </w:r>
    </w:p>
    <w:p w14:paraId="6E675C5F" w14:textId="4085AB81" w:rsidR="008279D5" w:rsidRPr="008279D5" w:rsidRDefault="008279D5" w:rsidP="008279D5">
      <w:pPr>
        <w:pStyle w:val="NoSpacing"/>
        <w:numPr>
          <w:ilvl w:val="0"/>
          <w:numId w:val="2"/>
        </w:numPr>
        <w:rPr>
          <w:rFonts w:asciiTheme="minorHAnsi" w:hAnsiTheme="minorHAnsi" w:cstheme="minorHAnsi"/>
          <w:bCs/>
        </w:rPr>
      </w:pPr>
      <w:r w:rsidRPr="008279D5">
        <w:rPr>
          <w:rFonts w:asciiTheme="minorHAnsi" w:hAnsiTheme="minorHAnsi" w:cstheme="minorHAnsi"/>
          <w:bCs/>
        </w:rPr>
        <w:t xml:space="preserve">PIE – </w:t>
      </w:r>
      <w:r w:rsidR="00382142">
        <w:rPr>
          <w:rFonts w:asciiTheme="minorHAnsi" w:hAnsiTheme="minorHAnsi" w:cstheme="minorHAnsi"/>
          <w:bCs/>
        </w:rPr>
        <w:t>no new updates,</w:t>
      </w:r>
      <w:r w:rsidR="00310444">
        <w:rPr>
          <w:rFonts w:asciiTheme="minorHAnsi" w:hAnsiTheme="minorHAnsi" w:cstheme="minorHAnsi"/>
          <w:bCs/>
        </w:rPr>
        <w:t xml:space="preserve"> still working through transition. </w:t>
      </w:r>
    </w:p>
    <w:p w14:paraId="0E4F8A5F" w14:textId="3CC466B5" w:rsidR="008279D5" w:rsidRPr="008279D5" w:rsidRDefault="008279D5" w:rsidP="008279D5">
      <w:pPr>
        <w:pStyle w:val="NoSpacing"/>
        <w:numPr>
          <w:ilvl w:val="0"/>
          <w:numId w:val="2"/>
        </w:numPr>
        <w:rPr>
          <w:rFonts w:asciiTheme="minorHAnsi" w:hAnsiTheme="minorHAnsi" w:cstheme="minorHAnsi"/>
          <w:bCs/>
        </w:rPr>
      </w:pPr>
      <w:r w:rsidRPr="008279D5">
        <w:rPr>
          <w:rFonts w:asciiTheme="minorHAnsi" w:hAnsiTheme="minorHAnsi" w:cstheme="minorHAnsi"/>
          <w:bCs/>
        </w:rPr>
        <w:t xml:space="preserve">Cultural Broker training offered by the CAP Project </w:t>
      </w:r>
      <w:r w:rsidR="00310444">
        <w:rPr>
          <w:rFonts w:asciiTheme="minorHAnsi" w:hAnsiTheme="minorHAnsi" w:cstheme="minorHAnsi"/>
          <w:bCs/>
        </w:rPr>
        <w:t xml:space="preserve">in second employee session. </w:t>
      </w:r>
      <w:r w:rsidR="002B6E5C">
        <w:rPr>
          <w:rFonts w:asciiTheme="minorHAnsi" w:hAnsiTheme="minorHAnsi" w:cstheme="minorHAnsi"/>
          <w:bCs/>
        </w:rPr>
        <w:t xml:space="preserve">New training for the public to take place in early fall. </w:t>
      </w:r>
    </w:p>
    <w:p w14:paraId="1C7C1AAE" w14:textId="77777777" w:rsidR="008279D5" w:rsidRPr="008279D5" w:rsidRDefault="008279D5" w:rsidP="008279D5">
      <w:pPr>
        <w:pStyle w:val="NoSpacing"/>
        <w:rPr>
          <w:rFonts w:asciiTheme="minorHAnsi" w:hAnsiTheme="minorHAnsi" w:cstheme="minorHAnsi"/>
          <w:bCs/>
        </w:rPr>
      </w:pPr>
    </w:p>
    <w:p w14:paraId="60185994" w14:textId="77777777" w:rsidR="008279D5" w:rsidRPr="008279D5" w:rsidRDefault="008279D5" w:rsidP="008279D5">
      <w:pPr>
        <w:rPr>
          <w:rFonts w:asciiTheme="minorHAnsi" w:hAnsiTheme="minorHAnsi" w:cstheme="minorHAnsi"/>
        </w:rPr>
      </w:pPr>
      <w:r w:rsidRPr="008279D5">
        <w:rPr>
          <w:rFonts w:asciiTheme="minorHAnsi" w:hAnsiTheme="minorHAnsi" w:cstheme="minorHAnsi"/>
          <w:b/>
          <w:u w:val="single"/>
        </w:rPr>
        <w:t>Open Discussion:</w:t>
      </w:r>
      <w:r w:rsidRPr="008279D5">
        <w:rPr>
          <w:rFonts w:asciiTheme="minorHAnsi" w:hAnsiTheme="minorHAnsi" w:cstheme="minorHAnsi"/>
        </w:rPr>
        <w:t xml:space="preserve"> </w:t>
      </w:r>
    </w:p>
    <w:p w14:paraId="213170D6" w14:textId="3183F63A" w:rsidR="008279D5" w:rsidRPr="00C70C21" w:rsidRDefault="0038799D" w:rsidP="008279D5">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sz w:val="22"/>
          <w:szCs w:val="22"/>
        </w:rPr>
        <w:t>Board member</w:t>
      </w:r>
      <w:r w:rsidR="006E72AC">
        <w:rPr>
          <w:rFonts w:asciiTheme="minorHAnsi" w:hAnsiTheme="minorHAnsi" w:cstheme="minorHAnsi"/>
          <w:sz w:val="22"/>
          <w:szCs w:val="22"/>
        </w:rPr>
        <w:t>s</w:t>
      </w:r>
      <w:r>
        <w:rPr>
          <w:rFonts w:asciiTheme="minorHAnsi" w:hAnsiTheme="minorHAnsi" w:cstheme="minorHAnsi"/>
          <w:sz w:val="22"/>
          <w:szCs w:val="22"/>
        </w:rPr>
        <w:t xml:space="preserve"> expressed interest in </w:t>
      </w:r>
      <w:r w:rsidR="007C6F7A">
        <w:rPr>
          <w:rFonts w:asciiTheme="minorHAnsi" w:hAnsiTheme="minorHAnsi" w:cstheme="minorHAnsi"/>
          <w:sz w:val="22"/>
          <w:szCs w:val="22"/>
        </w:rPr>
        <w:t xml:space="preserve">sitting in on </w:t>
      </w:r>
      <w:r w:rsidR="00230838">
        <w:rPr>
          <w:rFonts w:asciiTheme="minorHAnsi" w:hAnsiTheme="minorHAnsi" w:cstheme="minorHAnsi"/>
          <w:sz w:val="22"/>
          <w:szCs w:val="22"/>
        </w:rPr>
        <w:t>PIE</w:t>
      </w:r>
      <w:r w:rsidR="007C6F7A">
        <w:rPr>
          <w:rFonts w:asciiTheme="minorHAnsi" w:hAnsiTheme="minorHAnsi" w:cstheme="minorHAnsi"/>
          <w:sz w:val="22"/>
          <w:szCs w:val="22"/>
        </w:rPr>
        <w:t xml:space="preserve"> trainings or orientations. Also interest in having PIE present at a board meeting. Kathryn will </w:t>
      </w:r>
      <w:proofErr w:type="gramStart"/>
      <w:r w:rsidR="007C6F7A">
        <w:rPr>
          <w:rFonts w:asciiTheme="minorHAnsi" w:hAnsiTheme="minorHAnsi" w:cstheme="minorHAnsi"/>
          <w:sz w:val="22"/>
          <w:szCs w:val="22"/>
        </w:rPr>
        <w:t>look into</w:t>
      </w:r>
      <w:proofErr w:type="gramEnd"/>
      <w:r w:rsidR="007C6F7A">
        <w:rPr>
          <w:rFonts w:asciiTheme="minorHAnsi" w:hAnsiTheme="minorHAnsi" w:cstheme="minorHAnsi"/>
          <w:sz w:val="22"/>
          <w:szCs w:val="22"/>
        </w:rPr>
        <w:t xml:space="preserve"> it. </w:t>
      </w:r>
    </w:p>
    <w:p w14:paraId="5328AEA6" w14:textId="77777777" w:rsidR="00822148" w:rsidRPr="00822148" w:rsidRDefault="00342BEB" w:rsidP="008279D5">
      <w:pPr>
        <w:pStyle w:val="ListParagraph"/>
        <w:numPr>
          <w:ilvl w:val="0"/>
          <w:numId w:val="1"/>
        </w:numPr>
        <w:rPr>
          <w:rFonts w:asciiTheme="minorHAnsi" w:hAnsiTheme="minorHAnsi" w:cstheme="minorHAnsi"/>
          <w:b/>
          <w:bCs/>
          <w:sz w:val="22"/>
          <w:szCs w:val="22"/>
          <w:u w:val="single"/>
        </w:rPr>
      </w:pPr>
      <w:r w:rsidRPr="00342BEB">
        <w:rPr>
          <w:rFonts w:asciiTheme="minorHAnsi" w:hAnsiTheme="minorHAnsi" w:cstheme="minorHAnsi"/>
          <w:sz w:val="22"/>
          <w:szCs w:val="22"/>
        </w:rPr>
        <w:t xml:space="preserve">The board requested that at meetings we have a section where we have short updates from CAP programs and team members. This would present an opportunity to learn more about the program and the wonderful people that make it possible. </w:t>
      </w:r>
    </w:p>
    <w:p w14:paraId="10FF5EE6" w14:textId="77777777" w:rsidR="001A5F68" w:rsidRPr="001A5F68" w:rsidRDefault="001A5F68" w:rsidP="008279D5">
      <w:pPr>
        <w:pStyle w:val="ListParagraph"/>
        <w:numPr>
          <w:ilvl w:val="0"/>
          <w:numId w:val="1"/>
        </w:numPr>
        <w:rPr>
          <w:rFonts w:asciiTheme="minorHAnsi" w:hAnsiTheme="minorHAnsi" w:cstheme="minorHAnsi"/>
          <w:b/>
          <w:bCs/>
          <w:sz w:val="22"/>
          <w:szCs w:val="22"/>
          <w:u w:val="single"/>
        </w:rPr>
      </w:pPr>
      <w:r w:rsidRPr="001A5F68">
        <w:rPr>
          <w:rFonts w:asciiTheme="minorHAnsi" w:hAnsiTheme="minorHAnsi" w:cstheme="minorHAnsi"/>
          <w:sz w:val="22"/>
          <w:szCs w:val="22"/>
        </w:rPr>
        <w:t xml:space="preserve">The board requested that every meeting have a brief section of upcoming activities that CAP is undertaking, with a particular emphasis on programs, meeting or other events board members could attend to see the program in action. </w:t>
      </w:r>
    </w:p>
    <w:p w14:paraId="00C29511" w14:textId="3D0F5A13" w:rsidR="008279D5" w:rsidRPr="008279D5" w:rsidRDefault="007C6F7A" w:rsidP="008279D5">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sz w:val="22"/>
          <w:szCs w:val="22"/>
        </w:rPr>
        <w:t xml:space="preserve">The Board discussed </w:t>
      </w:r>
      <w:r w:rsidR="00E96472">
        <w:rPr>
          <w:rFonts w:asciiTheme="minorHAnsi" w:hAnsiTheme="minorHAnsi" w:cstheme="minorHAnsi"/>
          <w:sz w:val="22"/>
          <w:szCs w:val="22"/>
        </w:rPr>
        <w:t xml:space="preserve">making ours explicitly bilingual or multilingual. We will </w:t>
      </w:r>
      <w:proofErr w:type="gramStart"/>
      <w:r w:rsidR="00E96472">
        <w:rPr>
          <w:rFonts w:asciiTheme="minorHAnsi" w:hAnsiTheme="minorHAnsi" w:cstheme="minorHAnsi"/>
          <w:sz w:val="22"/>
          <w:szCs w:val="22"/>
        </w:rPr>
        <w:t>look into</w:t>
      </w:r>
      <w:proofErr w:type="gramEnd"/>
      <w:r w:rsidR="00E96472">
        <w:rPr>
          <w:rFonts w:asciiTheme="minorHAnsi" w:hAnsiTheme="minorHAnsi" w:cstheme="minorHAnsi"/>
          <w:sz w:val="22"/>
          <w:szCs w:val="22"/>
        </w:rPr>
        <w:t xml:space="preserve"> what technology other boards in Boulder and Longmont use for this. Possibly check out grants for a pilot phase. </w:t>
      </w:r>
    </w:p>
    <w:p w14:paraId="7B4A547E" w14:textId="119E29B5" w:rsidR="00E96472" w:rsidRPr="00E96472" w:rsidRDefault="00E96472" w:rsidP="008279D5">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sz w:val="22"/>
          <w:szCs w:val="22"/>
        </w:rPr>
        <w:t>The Board reviewed CAP Board bylaws, in particul</w:t>
      </w:r>
      <w:r w:rsidR="007061D3">
        <w:rPr>
          <w:rFonts w:asciiTheme="minorHAnsi" w:hAnsiTheme="minorHAnsi" w:cstheme="minorHAnsi"/>
          <w:sz w:val="22"/>
          <w:szCs w:val="22"/>
        </w:rPr>
        <w:t xml:space="preserve">ar tripartite </w:t>
      </w:r>
      <w:proofErr w:type="gramStart"/>
      <w:r w:rsidR="007061D3">
        <w:rPr>
          <w:rFonts w:asciiTheme="minorHAnsi" w:hAnsiTheme="minorHAnsi" w:cstheme="minorHAnsi"/>
          <w:sz w:val="22"/>
          <w:szCs w:val="22"/>
        </w:rPr>
        <w:t>structure</w:t>
      </w:r>
      <w:proofErr w:type="gramEnd"/>
      <w:r w:rsidR="007061D3">
        <w:rPr>
          <w:rFonts w:asciiTheme="minorHAnsi" w:hAnsiTheme="minorHAnsi" w:cstheme="minorHAnsi"/>
          <w:sz w:val="22"/>
          <w:szCs w:val="22"/>
        </w:rPr>
        <w:t xml:space="preserve"> and mission. Is there an opportunity to update the CAP mission and vision statements </w:t>
      </w:r>
      <w:r w:rsidR="00806CE7">
        <w:rPr>
          <w:rFonts w:asciiTheme="minorHAnsi" w:hAnsiTheme="minorHAnsi" w:cstheme="minorHAnsi"/>
          <w:sz w:val="22"/>
          <w:szCs w:val="22"/>
        </w:rPr>
        <w:t>and have the board participate or advise in that process?</w:t>
      </w:r>
    </w:p>
    <w:p w14:paraId="1EBAB961" w14:textId="31E74BA5" w:rsidR="008279D5" w:rsidRPr="008279D5" w:rsidRDefault="00806CE7" w:rsidP="008279D5">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sz w:val="22"/>
          <w:szCs w:val="22"/>
        </w:rPr>
        <w:t xml:space="preserve">Board recruitment: develop a one-pager, consider how we can advertise it. Kathryn will send in newsletter and through county channels. Will also send bylaws and County comms/style documents so those who want to work on recruitment materials or flyers have some guidance. </w:t>
      </w:r>
    </w:p>
    <w:p w14:paraId="01FCE175" w14:textId="77777777" w:rsidR="008279D5" w:rsidRPr="008279D5" w:rsidRDefault="008279D5" w:rsidP="008279D5">
      <w:pPr>
        <w:rPr>
          <w:rFonts w:asciiTheme="minorHAnsi" w:hAnsiTheme="minorHAnsi" w:cstheme="minorHAnsi"/>
          <w:b/>
          <w:bCs/>
          <w:u w:val="single"/>
        </w:rPr>
      </w:pPr>
    </w:p>
    <w:p w14:paraId="5D61F66E" w14:textId="77777777" w:rsidR="008279D5" w:rsidRPr="008279D5" w:rsidRDefault="008279D5" w:rsidP="008279D5">
      <w:pPr>
        <w:rPr>
          <w:rFonts w:asciiTheme="minorHAnsi" w:hAnsiTheme="minorHAnsi" w:cstheme="minorHAnsi"/>
          <w:b/>
          <w:bCs/>
          <w:u w:val="single"/>
        </w:rPr>
      </w:pPr>
      <w:r w:rsidRPr="008279D5">
        <w:rPr>
          <w:rFonts w:asciiTheme="minorHAnsi" w:hAnsiTheme="minorHAnsi" w:cstheme="minorHAnsi"/>
          <w:b/>
          <w:bCs/>
          <w:u w:val="single"/>
        </w:rPr>
        <w:t>Action Items:</w:t>
      </w:r>
    </w:p>
    <w:p w14:paraId="1237CB42" w14:textId="212A63D4" w:rsidR="008279D5" w:rsidRPr="008279D5" w:rsidRDefault="00806CE7" w:rsidP="008279D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Kathryn, Alex, and Sakar will work on board recruitment pitch and other materials. </w:t>
      </w:r>
      <w:r w:rsidR="001934D0">
        <w:rPr>
          <w:rFonts w:asciiTheme="minorHAnsi" w:hAnsiTheme="minorHAnsi" w:cstheme="minorHAnsi"/>
          <w:sz w:val="22"/>
          <w:szCs w:val="22"/>
        </w:rPr>
        <w:t xml:space="preserve">Kathryn will send in newsletter. </w:t>
      </w:r>
    </w:p>
    <w:p w14:paraId="41CC01E8" w14:textId="77777777" w:rsidR="008279D5" w:rsidRPr="008279D5" w:rsidRDefault="008279D5" w:rsidP="008279D5">
      <w:pPr>
        <w:pStyle w:val="ListParagraph"/>
        <w:rPr>
          <w:rFonts w:asciiTheme="minorHAnsi" w:hAnsiTheme="minorHAnsi" w:cstheme="minorHAnsi"/>
          <w:b/>
          <w:bCs/>
          <w:sz w:val="22"/>
          <w:szCs w:val="22"/>
          <w:u w:val="single"/>
        </w:rPr>
      </w:pPr>
      <w:r w:rsidRPr="008279D5">
        <w:rPr>
          <w:rFonts w:asciiTheme="minorHAnsi" w:hAnsiTheme="minorHAnsi" w:cstheme="minorHAnsi"/>
          <w:sz w:val="22"/>
          <w:szCs w:val="22"/>
        </w:rPr>
        <w:br/>
      </w:r>
    </w:p>
    <w:p w14:paraId="4A71F281" w14:textId="66B46C0C" w:rsidR="008279D5" w:rsidRPr="008279D5" w:rsidRDefault="008279D5" w:rsidP="008279D5">
      <w:pPr>
        <w:rPr>
          <w:rFonts w:asciiTheme="minorHAnsi" w:hAnsiTheme="minorHAnsi" w:cstheme="minorHAnsi"/>
        </w:rPr>
      </w:pPr>
      <w:r w:rsidRPr="008279D5">
        <w:rPr>
          <w:rFonts w:asciiTheme="minorHAnsi" w:hAnsiTheme="minorHAnsi" w:cstheme="minorHAnsi"/>
          <w:b/>
          <w:bCs/>
          <w:u w:val="single"/>
        </w:rPr>
        <w:t>Adjourn</w:t>
      </w:r>
      <w:r w:rsidRPr="008279D5">
        <w:rPr>
          <w:rFonts w:asciiTheme="minorHAnsi" w:hAnsiTheme="minorHAnsi" w:cstheme="minorHAnsi"/>
          <w:bCs/>
          <w:u w:val="single"/>
        </w:rPr>
        <w:t>:</w:t>
      </w:r>
      <w:r w:rsidRPr="008279D5">
        <w:rPr>
          <w:rFonts w:asciiTheme="minorHAnsi" w:hAnsiTheme="minorHAnsi" w:cstheme="minorHAnsi"/>
          <w:bCs/>
        </w:rPr>
        <w:t xml:space="preserve"> Motion to adjourn at 6:3</w:t>
      </w:r>
      <w:r w:rsidR="00944ED8">
        <w:rPr>
          <w:rFonts w:asciiTheme="minorHAnsi" w:hAnsiTheme="minorHAnsi" w:cstheme="minorHAnsi"/>
          <w:bCs/>
        </w:rPr>
        <w:t>4</w:t>
      </w:r>
      <w:r w:rsidRPr="008279D5">
        <w:rPr>
          <w:rFonts w:asciiTheme="minorHAnsi" w:hAnsiTheme="minorHAnsi" w:cstheme="minorHAnsi"/>
          <w:bCs/>
        </w:rPr>
        <w:t xml:space="preserve"> p.m.                                     </w:t>
      </w:r>
    </w:p>
    <w:p w14:paraId="10712046" w14:textId="77777777" w:rsidR="008279D5" w:rsidRPr="008279D5" w:rsidRDefault="008279D5" w:rsidP="008279D5">
      <w:pPr>
        <w:spacing w:after="0" w:line="240" w:lineRule="auto"/>
        <w:rPr>
          <w:rFonts w:asciiTheme="minorHAnsi" w:hAnsiTheme="minorHAnsi" w:cstheme="minorHAnsi"/>
        </w:rPr>
      </w:pPr>
    </w:p>
    <w:p w14:paraId="4E8AF68F" w14:textId="390E55F7" w:rsidR="002207AA" w:rsidRDefault="008279D5" w:rsidP="008279D5">
      <w:pPr>
        <w:spacing w:after="0" w:line="240" w:lineRule="auto"/>
        <w:rPr>
          <w:rFonts w:asciiTheme="minorHAnsi" w:hAnsiTheme="minorHAnsi" w:cstheme="minorHAnsi"/>
        </w:rPr>
      </w:pPr>
      <w:r w:rsidRPr="008279D5">
        <w:rPr>
          <w:rFonts w:asciiTheme="minorHAnsi" w:hAnsiTheme="minorHAnsi" w:cstheme="minorHAnsi"/>
        </w:rPr>
        <w:t>Submitted by Kathryn Lehman</w:t>
      </w:r>
    </w:p>
    <w:p w14:paraId="56A9D48D" w14:textId="4AB92F7F" w:rsidR="00B82DC0" w:rsidRPr="008279D5" w:rsidRDefault="003D0830" w:rsidP="008279D5">
      <w:pPr>
        <w:spacing w:after="0" w:line="240" w:lineRule="auto"/>
        <w:rPr>
          <w:rFonts w:asciiTheme="minorHAnsi" w:hAnsiTheme="minorHAnsi" w:cstheme="minorHAnsi"/>
        </w:rPr>
      </w:pPr>
      <w:r>
        <w:rPr>
          <w:rFonts w:asciiTheme="minorHAnsi" w:hAnsiTheme="minorHAnsi" w:cstheme="minorHAnsi"/>
        </w:rPr>
        <w:t xml:space="preserve"> </w:t>
      </w:r>
    </w:p>
    <w:sectPr w:rsidR="00B82DC0" w:rsidRPr="008279D5" w:rsidSect="00C20CC0">
      <w:footerReference w:type="default" r:id="rId9"/>
      <w:pgSz w:w="12240" w:h="15840" w:code="1"/>
      <w:pgMar w:top="288" w:right="720" w:bottom="288"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6006" w14:textId="77777777" w:rsidR="001A5F68" w:rsidRDefault="001A5F68">
      <w:pPr>
        <w:spacing w:after="0" w:line="240" w:lineRule="auto"/>
      </w:pPr>
      <w:r>
        <w:separator/>
      </w:r>
    </w:p>
  </w:endnote>
  <w:endnote w:type="continuationSeparator" w:id="0">
    <w:p w14:paraId="10BE5305" w14:textId="77777777" w:rsidR="001A5F68" w:rsidRDefault="001A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FB99" w14:textId="77777777" w:rsidR="00944ED8" w:rsidRDefault="00944ED8">
    <w:pPr>
      <w:pStyle w:val="Footer"/>
      <w:jc w:val="center"/>
      <w:rPr>
        <w:rFonts w:ascii="Times New Roman" w:hAnsi="Times New Roman"/>
      </w:rPr>
    </w:pPr>
    <w:r>
      <w:fldChar w:fldCharType="begin"/>
    </w:r>
    <w:r>
      <w:instrText xml:space="preserve"> PAGE   \* MERGEFORMAT </w:instrText>
    </w:r>
    <w:r>
      <w:fldChar w:fldCharType="separate"/>
    </w:r>
    <w:r>
      <w:rPr>
        <w:noProof/>
      </w:rPr>
      <w:t>2</w:t>
    </w:r>
    <w:r>
      <w:rPr>
        <w:noProof/>
      </w:rPr>
      <w:fldChar w:fldCharType="end"/>
    </w:r>
  </w:p>
  <w:p w14:paraId="7B8EDDEB" w14:textId="77777777" w:rsidR="00944ED8" w:rsidRDefault="00944ED8">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15FF" w14:textId="77777777" w:rsidR="001A5F68" w:rsidRDefault="001A5F68">
      <w:pPr>
        <w:spacing w:after="0" w:line="240" w:lineRule="auto"/>
      </w:pPr>
      <w:r>
        <w:separator/>
      </w:r>
    </w:p>
  </w:footnote>
  <w:footnote w:type="continuationSeparator" w:id="0">
    <w:p w14:paraId="59A494C0" w14:textId="77777777" w:rsidR="001A5F68" w:rsidRDefault="001A5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4BC"/>
    <w:multiLevelType w:val="hybridMultilevel"/>
    <w:tmpl w:val="A6E2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C6678"/>
    <w:multiLevelType w:val="hybridMultilevel"/>
    <w:tmpl w:val="172A20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B6A4E"/>
    <w:multiLevelType w:val="hybridMultilevel"/>
    <w:tmpl w:val="89EA53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414664">
    <w:abstractNumId w:val="1"/>
  </w:num>
  <w:num w:numId="2" w16cid:durableId="528756679">
    <w:abstractNumId w:val="2"/>
  </w:num>
  <w:num w:numId="3" w16cid:durableId="65064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D5"/>
    <w:rsid w:val="00101086"/>
    <w:rsid w:val="001934D0"/>
    <w:rsid w:val="001A5F68"/>
    <w:rsid w:val="002207AA"/>
    <w:rsid w:val="00230838"/>
    <w:rsid w:val="002B6E5C"/>
    <w:rsid w:val="002C77E8"/>
    <w:rsid w:val="00310444"/>
    <w:rsid w:val="00342BEB"/>
    <w:rsid w:val="00357731"/>
    <w:rsid w:val="00382142"/>
    <w:rsid w:val="0038799D"/>
    <w:rsid w:val="003D0830"/>
    <w:rsid w:val="004766EB"/>
    <w:rsid w:val="006E72AC"/>
    <w:rsid w:val="007061D3"/>
    <w:rsid w:val="007C6F7A"/>
    <w:rsid w:val="00806CE7"/>
    <w:rsid w:val="00822148"/>
    <w:rsid w:val="008279D5"/>
    <w:rsid w:val="00892732"/>
    <w:rsid w:val="008D0E80"/>
    <w:rsid w:val="00944ED8"/>
    <w:rsid w:val="00975D57"/>
    <w:rsid w:val="00AE1416"/>
    <w:rsid w:val="00B82DC0"/>
    <w:rsid w:val="00C70C21"/>
    <w:rsid w:val="00DF5872"/>
    <w:rsid w:val="00E96472"/>
    <w:rsid w:val="00F870A9"/>
    <w:rsid w:val="00FA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4332"/>
  <w15:chartTrackingRefBased/>
  <w15:docId w15:val="{83FBBC29-2027-4165-90C8-73AE1F01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9D5"/>
    <w:pPr>
      <w:spacing w:after="200" w:line="27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279D5"/>
    <w:pPr>
      <w:spacing w:after="0" w:line="240" w:lineRule="auto"/>
    </w:pPr>
    <w:rPr>
      <w:rFonts w:ascii="Calibri" w:eastAsia="Times New Roman" w:hAnsi="Calibri" w:cs="Calibri"/>
      <w:kern w:val="0"/>
      <w14:ligatures w14:val="none"/>
    </w:rPr>
  </w:style>
  <w:style w:type="paragraph" w:styleId="Footer">
    <w:name w:val="footer"/>
    <w:basedOn w:val="Normal"/>
    <w:link w:val="FooterChar"/>
    <w:semiHidden/>
    <w:rsid w:val="008279D5"/>
    <w:pPr>
      <w:tabs>
        <w:tab w:val="center" w:pos="4680"/>
        <w:tab w:val="right" w:pos="9360"/>
      </w:tabs>
      <w:spacing w:after="0" w:line="240" w:lineRule="auto"/>
    </w:pPr>
  </w:style>
  <w:style w:type="character" w:customStyle="1" w:styleId="FooterChar">
    <w:name w:val="Footer Char"/>
    <w:basedOn w:val="DefaultParagraphFont"/>
    <w:link w:val="Footer"/>
    <w:semiHidden/>
    <w:rsid w:val="008279D5"/>
    <w:rPr>
      <w:rFonts w:ascii="Calibri" w:eastAsia="Times New Roman" w:hAnsi="Calibri" w:cs="Calibri"/>
      <w:kern w:val="0"/>
      <w14:ligatures w14:val="none"/>
    </w:rPr>
  </w:style>
  <w:style w:type="paragraph" w:styleId="ListParagraph">
    <w:name w:val="List Paragraph"/>
    <w:basedOn w:val="Normal"/>
    <w:uiPriority w:val="34"/>
    <w:qFormat/>
    <w:rsid w:val="008279D5"/>
    <w:pPr>
      <w:widowControl w:val="0"/>
      <w:autoSpaceDE w:val="0"/>
      <w:autoSpaceDN w:val="0"/>
      <w:adjustRightInd w:val="0"/>
      <w:spacing w:after="0" w:line="240" w:lineRule="auto"/>
      <w:ind w:left="720"/>
      <w:contextualSpacing/>
    </w:pPr>
    <w:rPr>
      <w:rFonts w:ascii="Courier"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31140">
      <w:bodyDiv w:val="1"/>
      <w:marLeft w:val="0"/>
      <w:marRight w:val="0"/>
      <w:marTop w:val="0"/>
      <w:marBottom w:val="0"/>
      <w:divBdr>
        <w:top w:val="none" w:sz="0" w:space="0" w:color="auto"/>
        <w:left w:val="none" w:sz="0" w:space="0" w:color="auto"/>
        <w:bottom w:val="none" w:sz="0" w:space="0" w:color="auto"/>
        <w:right w:val="none" w:sz="0" w:space="0" w:color="auto"/>
      </w:divBdr>
    </w:div>
    <w:div w:id="7186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64A058D7DCB458C1E7DA9C0BC1763" ma:contentTypeVersion="16" ma:contentTypeDescription="Create a new document." ma:contentTypeScope="" ma:versionID="5c17bc1ec2254e8ef64801f8f04d79c4">
  <xsd:schema xmlns:xsd="http://www.w3.org/2001/XMLSchema" xmlns:xs="http://www.w3.org/2001/XMLSchema" xmlns:p="http://schemas.microsoft.com/office/2006/metadata/properties" xmlns:ns2="540a10ac-c896-401e-897a-326212de1d5d" xmlns:ns3="861a220b-b7fa-4ee0-8e39-da30d0f7db9f" targetNamespace="http://schemas.microsoft.com/office/2006/metadata/properties" ma:root="true" ma:fieldsID="f912657772c8a92f59a4a4dd6ee8f8f7" ns2:_="" ns3:_="">
    <xsd:import namespace="540a10ac-c896-401e-897a-326212de1d5d"/>
    <xsd:import namespace="861a220b-b7fa-4ee0-8e39-da30d0f7db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a10ac-c896-401e-897a-326212de1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220b-b7fa-4ee0-8e39-da30d0f7db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72135ae-6193-46c5-9895-62347a121e55}" ma:internalName="TaxCatchAll" ma:showField="CatchAllData" ma:web="861a220b-b7fa-4ee0-8e39-da30d0f7d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1EC3A-792F-491F-99EC-B79B27C038F9}">
  <ds:schemaRefs>
    <ds:schemaRef ds:uri="http://schemas.microsoft.com/sharepoint/v3/contenttype/forms"/>
  </ds:schemaRefs>
</ds:datastoreItem>
</file>

<file path=customXml/itemProps2.xml><?xml version="1.0" encoding="utf-8"?>
<ds:datastoreItem xmlns:ds="http://schemas.openxmlformats.org/officeDocument/2006/customXml" ds:itemID="{F029E4E6-F688-407B-837E-BBEDFBD5D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a10ac-c896-401e-897a-326212de1d5d"/>
    <ds:schemaRef ds:uri="861a220b-b7fa-4ee0-8e39-da30d0f7d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Kathryn</dc:creator>
  <cp:keywords/>
  <dc:description/>
  <cp:lastModifiedBy>Lehman, Kathryn</cp:lastModifiedBy>
  <cp:revision>13</cp:revision>
  <dcterms:created xsi:type="dcterms:W3CDTF">2024-08-20T14:17:00Z</dcterms:created>
  <dcterms:modified xsi:type="dcterms:W3CDTF">2024-08-20T15:45:00Z</dcterms:modified>
</cp:coreProperties>
</file>