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37BCC" w14:textId="77777777" w:rsidR="00734DCC" w:rsidRPr="008279D5" w:rsidRDefault="00734DCC" w:rsidP="00734DCC">
      <w:pPr>
        <w:pStyle w:val="NoSpacing"/>
        <w:jc w:val="center"/>
        <w:rPr>
          <w:rFonts w:asciiTheme="minorHAnsi" w:hAnsiTheme="minorHAnsi" w:cstheme="minorHAnsi"/>
          <w:b/>
          <w:bCs/>
        </w:rPr>
      </w:pPr>
      <w:r w:rsidRPr="008279D5">
        <w:rPr>
          <w:rFonts w:asciiTheme="minorHAnsi" w:hAnsiTheme="minorHAnsi" w:cstheme="minorHAnsi"/>
          <w:b/>
          <w:bCs/>
        </w:rPr>
        <w:t>Administrative Board</w:t>
      </w:r>
    </w:p>
    <w:p w14:paraId="46F11BC6" w14:textId="5B28AECC" w:rsidR="00734DCC" w:rsidRPr="008279D5" w:rsidRDefault="00734DCC" w:rsidP="00734DCC">
      <w:pPr>
        <w:pStyle w:val="NoSpacing"/>
        <w:jc w:val="center"/>
        <w:rPr>
          <w:rFonts w:asciiTheme="minorHAnsi" w:hAnsiTheme="minorHAnsi" w:cstheme="minorHAnsi"/>
          <w:u w:val="single"/>
        </w:rPr>
      </w:pPr>
      <w:r w:rsidRPr="008279D5">
        <w:rPr>
          <w:rFonts w:asciiTheme="minorHAnsi" w:hAnsiTheme="minorHAnsi" w:cstheme="minorHAnsi"/>
          <w:u w:val="single"/>
        </w:rPr>
        <w:t xml:space="preserve">Minutes from </w:t>
      </w:r>
      <w:r w:rsidR="00E345C8">
        <w:rPr>
          <w:rFonts w:asciiTheme="minorHAnsi" w:hAnsiTheme="minorHAnsi" w:cstheme="minorHAnsi"/>
          <w:u w:val="single"/>
        </w:rPr>
        <w:t>August 20</w:t>
      </w:r>
      <w:r w:rsidRPr="008279D5">
        <w:rPr>
          <w:rFonts w:asciiTheme="minorHAnsi" w:hAnsiTheme="minorHAnsi" w:cstheme="minorHAnsi"/>
          <w:u w:val="single"/>
        </w:rPr>
        <w:t>, 2024</w:t>
      </w:r>
    </w:p>
    <w:p w14:paraId="2AC34C87" w14:textId="77777777" w:rsidR="00734DCC" w:rsidRPr="008279D5" w:rsidRDefault="00734DCC" w:rsidP="00734DCC">
      <w:pPr>
        <w:pStyle w:val="NoSpacing"/>
        <w:jc w:val="center"/>
        <w:rPr>
          <w:rFonts w:asciiTheme="minorHAnsi" w:hAnsiTheme="minorHAnsi" w:cstheme="minorHAnsi"/>
          <w:u w:val="single"/>
        </w:rPr>
      </w:pPr>
    </w:p>
    <w:p w14:paraId="215BA977" w14:textId="0CA0ACBA" w:rsidR="00734DCC" w:rsidRPr="008279D5" w:rsidRDefault="00734DCC" w:rsidP="00734DCC">
      <w:pPr>
        <w:pStyle w:val="NoSpacing"/>
        <w:rPr>
          <w:rFonts w:asciiTheme="minorHAnsi" w:hAnsiTheme="minorHAnsi" w:cstheme="minorHAnsi"/>
        </w:rPr>
      </w:pPr>
      <w:r w:rsidRPr="008279D5">
        <w:rPr>
          <w:rFonts w:asciiTheme="minorHAnsi" w:hAnsiTheme="minorHAnsi" w:cstheme="minorHAnsi"/>
        </w:rPr>
        <w:t xml:space="preserve">The Boulder County Division of the Community Action Programs Administrative Board met in-person and virtually in regular session on </w:t>
      </w:r>
      <w:r w:rsidR="00E345C8">
        <w:rPr>
          <w:rFonts w:asciiTheme="minorHAnsi" w:hAnsiTheme="minorHAnsi" w:cstheme="minorHAnsi"/>
        </w:rPr>
        <w:t>August 20</w:t>
      </w:r>
      <w:r w:rsidRPr="008279D5">
        <w:rPr>
          <w:rFonts w:asciiTheme="minorHAnsi" w:hAnsiTheme="minorHAnsi" w:cstheme="minorHAnsi"/>
        </w:rPr>
        <w:t>, 2024, at 3482 N Broadway, Boulder CO and on TEAMS.</w:t>
      </w:r>
    </w:p>
    <w:p w14:paraId="54810C93" w14:textId="77777777" w:rsidR="00734DCC" w:rsidRPr="008279D5" w:rsidRDefault="00734DCC" w:rsidP="00734DCC">
      <w:pPr>
        <w:pStyle w:val="NoSpacing"/>
        <w:rPr>
          <w:rFonts w:asciiTheme="minorHAnsi" w:hAnsiTheme="minorHAnsi" w:cstheme="minorHAnsi"/>
          <w:b/>
          <w:bCs/>
        </w:rPr>
      </w:pPr>
    </w:p>
    <w:p w14:paraId="75CC5524" w14:textId="36AAF23C" w:rsidR="00734DCC" w:rsidRPr="008279D5" w:rsidRDefault="00734DCC" w:rsidP="00734DCC">
      <w:pPr>
        <w:pStyle w:val="NoSpacing"/>
        <w:rPr>
          <w:rFonts w:asciiTheme="minorHAnsi" w:hAnsiTheme="minorHAnsi" w:cstheme="minorHAnsi"/>
        </w:rPr>
      </w:pPr>
      <w:r w:rsidRPr="008279D5">
        <w:rPr>
          <w:rFonts w:asciiTheme="minorHAnsi" w:hAnsiTheme="minorHAnsi" w:cstheme="minorHAnsi"/>
          <w:b/>
          <w:bCs/>
        </w:rPr>
        <w:t xml:space="preserve">Present: </w:t>
      </w:r>
      <w:r w:rsidRPr="008279D5">
        <w:rPr>
          <w:rFonts w:asciiTheme="minorHAnsi" w:hAnsiTheme="minorHAnsi" w:cstheme="minorHAnsi"/>
        </w:rPr>
        <w:t>Alex Kalkhofer, Erika Moats, Sakar Pudasaini</w:t>
      </w:r>
      <w:r>
        <w:rPr>
          <w:rFonts w:asciiTheme="minorHAnsi" w:hAnsiTheme="minorHAnsi" w:cstheme="minorHAnsi"/>
        </w:rPr>
        <w:t>, Maryel Barron</w:t>
      </w:r>
    </w:p>
    <w:p w14:paraId="3AEB3BF1" w14:textId="77777777" w:rsidR="00734DCC" w:rsidRPr="008279D5" w:rsidRDefault="00734DCC" w:rsidP="00734DCC">
      <w:pPr>
        <w:pStyle w:val="NoSpacing"/>
        <w:rPr>
          <w:rFonts w:asciiTheme="minorHAnsi" w:hAnsiTheme="minorHAnsi" w:cstheme="minorHAnsi"/>
        </w:rPr>
      </w:pPr>
    </w:p>
    <w:p w14:paraId="6D675BBF" w14:textId="772B3588" w:rsidR="00734DCC" w:rsidRPr="008279D5" w:rsidRDefault="00734DCC" w:rsidP="00734DCC">
      <w:pPr>
        <w:pStyle w:val="NoSpacing"/>
        <w:rPr>
          <w:rFonts w:asciiTheme="minorHAnsi" w:hAnsiTheme="minorHAnsi" w:cstheme="minorHAnsi"/>
        </w:rPr>
      </w:pPr>
      <w:r w:rsidRPr="008279D5">
        <w:rPr>
          <w:rFonts w:asciiTheme="minorHAnsi" w:hAnsiTheme="minorHAnsi" w:cstheme="minorHAnsi"/>
          <w:b/>
        </w:rPr>
        <w:t>Absent:</w:t>
      </w:r>
      <w:r w:rsidRPr="008279D5">
        <w:rPr>
          <w:rFonts w:asciiTheme="minorHAnsi" w:hAnsiTheme="minorHAnsi" w:cstheme="minorHAnsi"/>
        </w:rPr>
        <w:t xml:space="preserve"> Patrick Dillon</w:t>
      </w:r>
      <w:r>
        <w:rPr>
          <w:rFonts w:asciiTheme="minorHAnsi" w:hAnsiTheme="minorHAnsi" w:cstheme="minorHAnsi"/>
        </w:rPr>
        <w:t xml:space="preserve"> </w:t>
      </w:r>
    </w:p>
    <w:p w14:paraId="3137AE5E" w14:textId="77777777" w:rsidR="00734DCC" w:rsidRPr="008279D5" w:rsidRDefault="00734DCC" w:rsidP="00734DCC">
      <w:pPr>
        <w:pStyle w:val="NoSpacing"/>
        <w:rPr>
          <w:rFonts w:asciiTheme="minorHAnsi" w:hAnsiTheme="minorHAnsi" w:cstheme="minorHAnsi"/>
        </w:rPr>
      </w:pPr>
    </w:p>
    <w:p w14:paraId="402908EA" w14:textId="16BA5E70" w:rsidR="00734DCC" w:rsidRPr="008279D5" w:rsidRDefault="00734DCC" w:rsidP="00734DCC">
      <w:pPr>
        <w:pStyle w:val="NoSpacing"/>
        <w:rPr>
          <w:rFonts w:asciiTheme="minorHAnsi" w:hAnsiTheme="minorHAnsi" w:cstheme="minorHAnsi"/>
          <w:bCs/>
        </w:rPr>
      </w:pPr>
      <w:r w:rsidRPr="008279D5">
        <w:rPr>
          <w:rFonts w:asciiTheme="minorHAnsi" w:hAnsiTheme="minorHAnsi" w:cstheme="minorHAnsi"/>
          <w:b/>
          <w:bCs/>
        </w:rPr>
        <w:t xml:space="preserve">Staff Present: </w:t>
      </w:r>
      <w:r w:rsidRPr="008279D5">
        <w:rPr>
          <w:rFonts w:asciiTheme="minorHAnsi" w:hAnsiTheme="minorHAnsi" w:cstheme="minorHAnsi"/>
          <w:bCs/>
        </w:rPr>
        <w:t xml:space="preserve"> Kathryn Lehman</w:t>
      </w:r>
      <w:r w:rsidR="00E345C8">
        <w:rPr>
          <w:rFonts w:asciiTheme="minorHAnsi" w:hAnsiTheme="minorHAnsi" w:cstheme="minorHAnsi"/>
          <w:bCs/>
        </w:rPr>
        <w:t>, Claudia Ibarra-Arellano</w:t>
      </w:r>
      <w:r w:rsidRPr="008279D5">
        <w:rPr>
          <w:rFonts w:asciiTheme="minorHAnsi" w:hAnsiTheme="minorHAnsi" w:cstheme="minorHAnsi"/>
          <w:bCs/>
        </w:rPr>
        <w:t xml:space="preserve"> </w:t>
      </w:r>
    </w:p>
    <w:p w14:paraId="0147DEC4" w14:textId="77777777" w:rsidR="00734DCC" w:rsidRPr="008279D5" w:rsidRDefault="00734DCC" w:rsidP="00734DCC">
      <w:pPr>
        <w:pStyle w:val="NoSpacing"/>
        <w:tabs>
          <w:tab w:val="left" w:pos="4520"/>
        </w:tabs>
        <w:rPr>
          <w:rFonts w:asciiTheme="minorHAnsi" w:hAnsiTheme="minorHAnsi" w:cstheme="minorHAnsi"/>
          <w:bCs/>
        </w:rPr>
      </w:pPr>
      <w:r w:rsidRPr="008279D5">
        <w:rPr>
          <w:rFonts w:asciiTheme="minorHAnsi" w:hAnsiTheme="minorHAnsi" w:cstheme="minorHAnsi"/>
          <w:bCs/>
        </w:rPr>
        <w:tab/>
      </w:r>
    </w:p>
    <w:p w14:paraId="3D39ABF1" w14:textId="77777777" w:rsidR="00734DCC" w:rsidRPr="008279D5" w:rsidRDefault="00734DCC" w:rsidP="00734DCC">
      <w:pPr>
        <w:pStyle w:val="NoSpacing"/>
        <w:rPr>
          <w:rFonts w:asciiTheme="minorHAnsi" w:hAnsiTheme="minorHAnsi" w:cstheme="minorHAnsi"/>
          <w:b/>
        </w:rPr>
      </w:pPr>
      <w:r w:rsidRPr="008279D5">
        <w:rPr>
          <w:rFonts w:asciiTheme="minorHAnsi" w:hAnsiTheme="minorHAnsi" w:cstheme="minorHAnsi"/>
          <w:b/>
        </w:rPr>
        <w:t xml:space="preserve">Community guest: </w:t>
      </w:r>
      <w:r w:rsidRPr="008279D5">
        <w:rPr>
          <w:rFonts w:asciiTheme="minorHAnsi" w:hAnsiTheme="minorHAnsi" w:cstheme="minorHAnsi"/>
          <w:bCs/>
        </w:rPr>
        <w:t>None</w:t>
      </w:r>
    </w:p>
    <w:p w14:paraId="688612DE" w14:textId="77777777" w:rsidR="00734DCC" w:rsidRPr="008279D5" w:rsidRDefault="00734DCC" w:rsidP="00734DCC">
      <w:pPr>
        <w:pStyle w:val="NoSpacing"/>
        <w:rPr>
          <w:rFonts w:asciiTheme="minorHAnsi" w:hAnsiTheme="minorHAnsi" w:cstheme="minorHAnsi"/>
          <w:b/>
          <w:bCs/>
        </w:rPr>
      </w:pPr>
    </w:p>
    <w:p w14:paraId="7A8EBD8A" w14:textId="357FCB2E" w:rsidR="00734DCC" w:rsidRPr="008279D5" w:rsidRDefault="00734DCC" w:rsidP="00734DCC">
      <w:pPr>
        <w:pStyle w:val="NoSpacing"/>
        <w:rPr>
          <w:rFonts w:asciiTheme="minorHAnsi" w:hAnsiTheme="minorHAnsi" w:cstheme="minorHAnsi"/>
          <w:b/>
          <w:bCs/>
        </w:rPr>
      </w:pPr>
      <w:r w:rsidRPr="008279D5">
        <w:rPr>
          <w:rFonts w:asciiTheme="minorHAnsi" w:hAnsiTheme="minorHAnsi" w:cstheme="minorHAnsi"/>
          <w:b/>
          <w:bCs/>
        </w:rPr>
        <w:t>Kathryn began the meeting at 5:3</w:t>
      </w:r>
      <w:r>
        <w:rPr>
          <w:rFonts w:asciiTheme="minorHAnsi" w:hAnsiTheme="minorHAnsi" w:cstheme="minorHAnsi"/>
          <w:b/>
          <w:bCs/>
        </w:rPr>
        <w:t>0</w:t>
      </w:r>
      <w:r w:rsidRPr="008279D5">
        <w:rPr>
          <w:rFonts w:asciiTheme="minorHAnsi" w:hAnsiTheme="minorHAnsi" w:cstheme="minorHAnsi"/>
          <w:b/>
          <w:bCs/>
        </w:rPr>
        <w:t xml:space="preserve"> p.m.</w:t>
      </w:r>
    </w:p>
    <w:p w14:paraId="510A50BE" w14:textId="77777777" w:rsidR="00734DCC" w:rsidRPr="008279D5" w:rsidRDefault="00734DCC" w:rsidP="00734DCC">
      <w:pPr>
        <w:pStyle w:val="NoSpacing"/>
        <w:rPr>
          <w:rFonts w:asciiTheme="minorHAnsi" w:hAnsiTheme="minorHAnsi" w:cstheme="minorHAnsi"/>
          <w:b/>
          <w:bCs/>
        </w:rPr>
      </w:pPr>
    </w:p>
    <w:p w14:paraId="13C85B5F" w14:textId="7413084C" w:rsidR="00734DCC" w:rsidRPr="008279D5" w:rsidRDefault="00734DCC" w:rsidP="00734DCC">
      <w:pPr>
        <w:pStyle w:val="NoSpacing"/>
        <w:rPr>
          <w:rFonts w:asciiTheme="minorHAnsi" w:hAnsiTheme="minorHAnsi" w:cstheme="minorHAnsi"/>
          <w:b/>
          <w:bCs/>
        </w:rPr>
      </w:pPr>
      <w:r w:rsidRPr="008279D5">
        <w:rPr>
          <w:rFonts w:asciiTheme="minorHAnsi" w:hAnsiTheme="minorHAnsi" w:cstheme="minorHAnsi"/>
          <w:b/>
          <w:bCs/>
        </w:rPr>
        <w:t xml:space="preserve">Quorum Present: </w:t>
      </w:r>
      <w:r>
        <w:rPr>
          <w:rFonts w:asciiTheme="minorHAnsi" w:hAnsiTheme="minorHAnsi" w:cstheme="minorHAnsi"/>
          <w:b/>
          <w:bCs/>
        </w:rPr>
        <w:t>4</w:t>
      </w:r>
      <w:r w:rsidRPr="008279D5">
        <w:rPr>
          <w:rFonts w:asciiTheme="minorHAnsi" w:hAnsiTheme="minorHAnsi" w:cstheme="minorHAnsi"/>
          <w:b/>
          <w:bCs/>
        </w:rPr>
        <w:t xml:space="preserve"> out of 5</w:t>
      </w:r>
    </w:p>
    <w:p w14:paraId="086616E5" w14:textId="77777777" w:rsidR="00734DCC" w:rsidRPr="008279D5" w:rsidRDefault="00734DCC" w:rsidP="00734DCC">
      <w:pPr>
        <w:pStyle w:val="NoSpacing"/>
        <w:rPr>
          <w:rFonts w:asciiTheme="minorHAnsi" w:hAnsiTheme="minorHAnsi" w:cstheme="minorHAnsi"/>
          <w:b/>
          <w:bCs/>
        </w:rPr>
      </w:pPr>
    </w:p>
    <w:p w14:paraId="4F88F854" w14:textId="77777777" w:rsidR="00734DCC" w:rsidRPr="008279D5" w:rsidRDefault="00734DCC" w:rsidP="00734DCC">
      <w:pPr>
        <w:spacing w:line="240" w:lineRule="auto"/>
        <w:rPr>
          <w:rFonts w:asciiTheme="minorHAnsi" w:hAnsiTheme="minorHAnsi" w:cstheme="minorHAnsi"/>
        </w:rPr>
      </w:pPr>
      <w:r w:rsidRPr="008279D5">
        <w:rPr>
          <w:rFonts w:asciiTheme="minorHAnsi" w:hAnsiTheme="minorHAnsi" w:cstheme="minorHAnsi"/>
          <w:b/>
          <w:bCs/>
        </w:rPr>
        <w:t xml:space="preserve">Public Comment:  </w:t>
      </w:r>
      <w:r w:rsidRPr="008279D5">
        <w:rPr>
          <w:rFonts w:asciiTheme="minorHAnsi" w:hAnsiTheme="minorHAnsi" w:cstheme="minorHAnsi"/>
        </w:rPr>
        <w:t>No public Comment</w:t>
      </w:r>
    </w:p>
    <w:p w14:paraId="54AB7DA4" w14:textId="1FCD6F11" w:rsidR="00734DCC" w:rsidRPr="008279D5" w:rsidRDefault="00734DCC" w:rsidP="00734DCC">
      <w:pPr>
        <w:spacing w:line="240" w:lineRule="auto"/>
        <w:rPr>
          <w:rFonts w:asciiTheme="minorHAnsi" w:hAnsiTheme="minorHAnsi" w:cstheme="minorHAnsi"/>
          <w:b/>
          <w:bCs/>
        </w:rPr>
      </w:pPr>
      <w:r w:rsidRPr="008279D5">
        <w:rPr>
          <w:rFonts w:asciiTheme="minorHAnsi" w:hAnsiTheme="minorHAnsi" w:cstheme="minorHAnsi"/>
          <w:b/>
          <w:bCs/>
        </w:rPr>
        <w:t>Approval of Board Minutes:</w:t>
      </w:r>
      <w:r w:rsidRPr="008279D5">
        <w:rPr>
          <w:rFonts w:asciiTheme="minorHAnsi" w:hAnsiTheme="minorHAnsi" w:cstheme="minorHAnsi"/>
        </w:rPr>
        <w:t xml:space="preserve"> Review and approval of </w:t>
      </w:r>
      <w:r>
        <w:rPr>
          <w:rFonts w:asciiTheme="minorHAnsi" w:hAnsiTheme="minorHAnsi" w:cstheme="minorHAnsi"/>
        </w:rPr>
        <w:t>Ju</w:t>
      </w:r>
      <w:r w:rsidR="00CC7305">
        <w:rPr>
          <w:rFonts w:asciiTheme="minorHAnsi" w:hAnsiTheme="minorHAnsi" w:cstheme="minorHAnsi"/>
        </w:rPr>
        <w:t>ly</w:t>
      </w:r>
      <w:r w:rsidRPr="008279D5">
        <w:rPr>
          <w:rFonts w:asciiTheme="minorHAnsi" w:hAnsiTheme="minorHAnsi" w:cstheme="minorHAnsi"/>
        </w:rPr>
        <w:t xml:space="preserve"> meeting minutes. </w:t>
      </w:r>
    </w:p>
    <w:p w14:paraId="51FFCF39" w14:textId="77777777" w:rsidR="00734DCC" w:rsidRPr="008279D5" w:rsidRDefault="00734DCC" w:rsidP="00734DCC">
      <w:pPr>
        <w:pStyle w:val="NoSpacing"/>
        <w:rPr>
          <w:rFonts w:asciiTheme="minorHAnsi" w:hAnsiTheme="minorHAnsi" w:cstheme="minorHAnsi"/>
          <w:bCs/>
        </w:rPr>
      </w:pPr>
      <w:r w:rsidRPr="008279D5">
        <w:rPr>
          <w:rFonts w:asciiTheme="minorHAnsi" w:hAnsiTheme="minorHAnsi" w:cstheme="minorHAnsi"/>
          <w:b/>
          <w:bCs/>
          <w:u w:val="single"/>
        </w:rPr>
        <w:t>Directors Report</w:t>
      </w:r>
      <w:r w:rsidRPr="008279D5">
        <w:rPr>
          <w:rFonts w:asciiTheme="minorHAnsi" w:hAnsiTheme="minorHAnsi" w:cstheme="minorHAnsi"/>
          <w:bCs/>
        </w:rPr>
        <w:t xml:space="preserve">: </w:t>
      </w:r>
    </w:p>
    <w:p w14:paraId="5DBDA4F5" w14:textId="77777777" w:rsidR="00734DCC" w:rsidRPr="008279D5" w:rsidRDefault="00734DCC" w:rsidP="00734DCC">
      <w:pPr>
        <w:pStyle w:val="NoSpacing"/>
        <w:rPr>
          <w:rFonts w:asciiTheme="minorHAnsi" w:hAnsiTheme="minorHAnsi" w:cstheme="minorHAnsi"/>
          <w:b/>
          <w:u w:val="single"/>
        </w:rPr>
      </w:pPr>
    </w:p>
    <w:p w14:paraId="4F6E3062" w14:textId="030EDE55" w:rsidR="00734DCC" w:rsidRPr="008279D5" w:rsidRDefault="00734DCC" w:rsidP="00734DCC">
      <w:pPr>
        <w:pStyle w:val="NoSpacing"/>
        <w:numPr>
          <w:ilvl w:val="0"/>
          <w:numId w:val="2"/>
        </w:numPr>
        <w:rPr>
          <w:rFonts w:asciiTheme="minorHAnsi" w:hAnsiTheme="minorHAnsi" w:cstheme="minorHAnsi"/>
          <w:bCs/>
        </w:rPr>
      </w:pPr>
      <w:r w:rsidRPr="008279D5">
        <w:rPr>
          <w:rFonts w:asciiTheme="minorHAnsi" w:hAnsiTheme="minorHAnsi" w:cstheme="minorHAnsi"/>
          <w:bCs/>
        </w:rPr>
        <w:t>PERL –</w:t>
      </w:r>
      <w:r>
        <w:rPr>
          <w:rFonts w:asciiTheme="minorHAnsi" w:hAnsiTheme="minorHAnsi" w:cstheme="minorHAnsi"/>
          <w:bCs/>
        </w:rPr>
        <w:t>Discussion of PERL training topics, Alex covering roles and responsibilities, Maryel following up with speaker for self care.</w:t>
      </w:r>
    </w:p>
    <w:p w14:paraId="5142F039" w14:textId="77777777" w:rsidR="00734DCC" w:rsidRDefault="00734DCC" w:rsidP="00734DCC">
      <w:pPr>
        <w:pStyle w:val="NoSpacing"/>
        <w:numPr>
          <w:ilvl w:val="0"/>
          <w:numId w:val="2"/>
        </w:numPr>
        <w:rPr>
          <w:rFonts w:asciiTheme="minorHAnsi" w:hAnsiTheme="minorHAnsi" w:cstheme="minorHAnsi"/>
          <w:bCs/>
        </w:rPr>
      </w:pPr>
      <w:r w:rsidRPr="008279D5">
        <w:rPr>
          <w:rFonts w:asciiTheme="minorHAnsi" w:hAnsiTheme="minorHAnsi" w:cstheme="minorHAnsi"/>
          <w:bCs/>
        </w:rPr>
        <w:t xml:space="preserve">PIE – </w:t>
      </w:r>
      <w:r>
        <w:rPr>
          <w:rFonts w:asciiTheme="minorHAnsi" w:hAnsiTheme="minorHAnsi" w:cstheme="minorHAnsi"/>
          <w:bCs/>
        </w:rPr>
        <w:t xml:space="preserve">no new updates, still working through transition. </w:t>
      </w:r>
    </w:p>
    <w:p w14:paraId="317D4724" w14:textId="418695BD" w:rsidR="00CF5BDE" w:rsidRPr="008279D5" w:rsidRDefault="00CF5BDE" w:rsidP="00734DCC">
      <w:pPr>
        <w:pStyle w:val="NoSpacing"/>
        <w:numPr>
          <w:ilvl w:val="0"/>
          <w:numId w:val="2"/>
        </w:numPr>
        <w:rPr>
          <w:rFonts w:asciiTheme="minorHAnsi" w:hAnsiTheme="minorHAnsi" w:cstheme="minorHAnsi"/>
          <w:bCs/>
        </w:rPr>
      </w:pPr>
      <w:r>
        <w:rPr>
          <w:rFonts w:asciiTheme="minorHAnsi" w:hAnsiTheme="minorHAnsi" w:cstheme="minorHAnsi"/>
          <w:bCs/>
        </w:rPr>
        <w:t xml:space="preserve">Sakar requested an agenda item with upcoming events be added to future agendas. </w:t>
      </w:r>
    </w:p>
    <w:p w14:paraId="6A0CF30B" w14:textId="77777777" w:rsidR="00734DCC" w:rsidRPr="008279D5" w:rsidRDefault="00734DCC" w:rsidP="00734DCC">
      <w:pPr>
        <w:pStyle w:val="NoSpacing"/>
        <w:rPr>
          <w:rFonts w:asciiTheme="minorHAnsi" w:hAnsiTheme="minorHAnsi" w:cstheme="minorHAnsi"/>
          <w:bCs/>
        </w:rPr>
      </w:pPr>
    </w:p>
    <w:p w14:paraId="0DD4D9DF" w14:textId="77777777" w:rsidR="00734DCC" w:rsidRPr="008279D5" w:rsidRDefault="00734DCC" w:rsidP="00734DCC">
      <w:pPr>
        <w:rPr>
          <w:rFonts w:asciiTheme="minorHAnsi" w:hAnsiTheme="minorHAnsi" w:cstheme="minorHAnsi"/>
        </w:rPr>
      </w:pPr>
      <w:r w:rsidRPr="008279D5">
        <w:rPr>
          <w:rFonts w:asciiTheme="minorHAnsi" w:hAnsiTheme="minorHAnsi" w:cstheme="minorHAnsi"/>
          <w:b/>
          <w:u w:val="single"/>
        </w:rPr>
        <w:t>Open Discussion:</w:t>
      </w:r>
      <w:r w:rsidRPr="008279D5">
        <w:rPr>
          <w:rFonts w:asciiTheme="minorHAnsi" w:hAnsiTheme="minorHAnsi" w:cstheme="minorHAnsi"/>
        </w:rPr>
        <w:t xml:space="preserve"> </w:t>
      </w:r>
    </w:p>
    <w:p w14:paraId="39B6F091" w14:textId="64BD9494" w:rsidR="00734DCC" w:rsidRPr="00C70C21" w:rsidRDefault="00734DCC" w:rsidP="00734DCC">
      <w:pPr>
        <w:pStyle w:val="ListParagraph"/>
        <w:numPr>
          <w:ilvl w:val="0"/>
          <w:numId w:val="1"/>
        </w:numPr>
        <w:rPr>
          <w:rFonts w:asciiTheme="minorHAnsi" w:hAnsiTheme="minorHAnsi" w:cstheme="minorHAnsi"/>
          <w:b/>
          <w:bCs/>
          <w:sz w:val="22"/>
          <w:szCs w:val="22"/>
          <w:u w:val="single"/>
        </w:rPr>
      </w:pPr>
      <w:r>
        <w:rPr>
          <w:rFonts w:asciiTheme="minorHAnsi" w:hAnsiTheme="minorHAnsi" w:cstheme="minorHAnsi"/>
          <w:sz w:val="22"/>
          <w:szCs w:val="22"/>
        </w:rPr>
        <w:t xml:space="preserve">The board had some open discussion about </w:t>
      </w:r>
      <w:r w:rsidR="00CC7305">
        <w:rPr>
          <w:rFonts w:asciiTheme="minorHAnsi" w:hAnsiTheme="minorHAnsi" w:cstheme="minorHAnsi"/>
          <w:sz w:val="22"/>
          <w:szCs w:val="22"/>
        </w:rPr>
        <w:t>county-wide city discussions of raising minimum wage. Including how this impacts various stakeholders and how it could change many potential clients’ eligibility for CAP programs, esp. PIE.</w:t>
      </w:r>
    </w:p>
    <w:p w14:paraId="3A37B920" w14:textId="3940A1C4" w:rsidR="00734DCC" w:rsidRPr="00822148" w:rsidRDefault="00CC7305" w:rsidP="00734DCC">
      <w:pPr>
        <w:pStyle w:val="ListParagraph"/>
        <w:numPr>
          <w:ilvl w:val="0"/>
          <w:numId w:val="1"/>
        </w:numPr>
        <w:rPr>
          <w:rFonts w:asciiTheme="minorHAnsi" w:hAnsiTheme="minorHAnsi" w:cstheme="minorHAnsi"/>
          <w:b/>
          <w:bCs/>
          <w:sz w:val="22"/>
          <w:szCs w:val="22"/>
          <w:u w:val="single"/>
        </w:rPr>
      </w:pPr>
      <w:r>
        <w:rPr>
          <w:rFonts w:asciiTheme="minorHAnsi" w:hAnsiTheme="minorHAnsi" w:cstheme="minorHAnsi"/>
          <w:sz w:val="22"/>
          <w:szCs w:val="22"/>
        </w:rPr>
        <w:t xml:space="preserve">The board discussed the four new applications for board membership. </w:t>
      </w:r>
    </w:p>
    <w:p w14:paraId="06C5E149" w14:textId="0B40244D" w:rsidR="00734DCC" w:rsidRPr="005755A4" w:rsidRDefault="00CC7305" w:rsidP="00734DCC">
      <w:pPr>
        <w:pStyle w:val="ListParagraph"/>
        <w:numPr>
          <w:ilvl w:val="0"/>
          <w:numId w:val="1"/>
        </w:numPr>
        <w:rPr>
          <w:rFonts w:asciiTheme="minorHAnsi" w:hAnsiTheme="minorHAnsi" w:cstheme="minorHAnsi"/>
          <w:b/>
          <w:bCs/>
          <w:sz w:val="22"/>
          <w:szCs w:val="22"/>
          <w:u w:val="single"/>
        </w:rPr>
      </w:pPr>
      <w:r>
        <w:rPr>
          <w:rFonts w:asciiTheme="minorHAnsi" w:hAnsiTheme="minorHAnsi" w:cstheme="minorHAnsi"/>
          <w:sz w:val="22"/>
          <w:szCs w:val="22"/>
        </w:rPr>
        <w:t>The board voted to approve the new members (with one conditional on follow-up conversation with Kathryn, to take place later in the week).</w:t>
      </w:r>
    </w:p>
    <w:p w14:paraId="495162CF" w14:textId="228ACDB8" w:rsidR="005755A4" w:rsidRPr="001A5F68" w:rsidRDefault="005755A4" w:rsidP="00734DCC">
      <w:pPr>
        <w:pStyle w:val="ListParagraph"/>
        <w:numPr>
          <w:ilvl w:val="0"/>
          <w:numId w:val="1"/>
        </w:numPr>
        <w:rPr>
          <w:rFonts w:asciiTheme="minorHAnsi" w:hAnsiTheme="minorHAnsi" w:cstheme="minorHAnsi"/>
          <w:b/>
          <w:bCs/>
          <w:sz w:val="22"/>
          <w:szCs w:val="22"/>
          <w:u w:val="single"/>
        </w:rPr>
      </w:pPr>
      <w:r>
        <w:rPr>
          <w:rFonts w:asciiTheme="minorHAnsi" w:hAnsiTheme="minorHAnsi" w:cstheme="minorHAnsi"/>
          <w:sz w:val="22"/>
          <w:szCs w:val="22"/>
        </w:rPr>
        <w:t xml:space="preserve">The board discussed onboarding new members and scheduling meet and greet before Sakar’s departure 9/12, will schedule as long as approval process timeline permits. </w:t>
      </w:r>
    </w:p>
    <w:p w14:paraId="70606D22" w14:textId="723D3EA9" w:rsidR="00734DCC" w:rsidRPr="00CC7305" w:rsidRDefault="00CC7305" w:rsidP="00734DCC">
      <w:pPr>
        <w:pStyle w:val="ListParagraph"/>
        <w:numPr>
          <w:ilvl w:val="0"/>
          <w:numId w:val="1"/>
        </w:numPr>
        <w:rPr>
          <w:rFonts w:asciiTheme="minorHAnsi" w:hAnsiTheme="minorHAnsi" w:cstheme="minorHAnsi"/>
          <w:b/>
          <w:bCs/>
          <w:sz w:val="22"/>
          <w:szCs w:val="22"/>
          <w:u w:val="single"/>
        </w:rPr>
      </w:pPr>
      <w:r w:rsidRPr="00CC7305">
        <w:rPr>
          <w:rFonts w:asciiTheme="minorHAnsi" w:hAnsiTheme="minorHAnsi" w:cstheme="minorHAnsi"/>
          <w:sz w:val="22"/>
          <w:szCs w:val="22"/>
        </w:rPr>
        <w:t>Claudia Ibarra-Arellano, CAP Project S</w:t>
      </w:r>
      <w:r>
        <w:rPr>
          <w:rFonts w:asciiTheme="minorHAnsi" w:hAnsiTheme="minorHAnsi" w:cstheme="minorHAnsi"/>
          <w:sz w:val="22"/>
          <w:szCs w:val="22"/>
        </w:rPr>
        <w:t xml:space="preserve">pecialist, presented to the board about </w:t>
      </w:r>
      <w:r w:rsidR="00E345C8">
        <w:rPr>
          <w:rFonts w:asciiTheme="minorHAnsi" w:hAnsiTheme="minorHAnsi" w:cstheme="minorHAnsi"/>
          <w:sz w:val="22"/>
          <w:szCs w:val="22"/>
        </w:rPr>
        <w:t>the Cultural Brokers program and her upcoming plans to offer a public training. Claudia and the board discussed some of the difficulties in being able to offer further internal County professional development training. Huge demand from employees but challenge for funding. CB is funded by block grant so should serve clients below 200% of FPL, could this apply to training people who serve target demographic? Could part of the position get County discretionary budget funding to continue these trainings?</w:t>
      </w:r>
    </w:p>
    <w:p w14:paraId="3E47935C" w14:textId="28C6A037" w:rsidR="00734DCC" w:rsidRPr="00E345C8" w:rsidRDefault="00E345C8" w:rsidP="00734DCC">
      <w:pPr>
        <w:pStyle w:val="ListParagraph"/>
        <w:numPr>
          <w:ilvl w:val="0"/>
          <w:numId w:val="1"/>
        </w:numPr>
        <w:rPr>
          <w:rFonts w:asciiTheme="minorHAnsi" w:hAnsiTheme="minorHAnsi" w:cstheme="minorHAnsi"/>
          <w:b/>
          <w:bCs/>
          <w:sz w:val="22"/>
          <w:szCs w:val="22"/>
          <w:u w:val="single"/>
        </w:rPr>
      </w:pPr>
      <w:r>
        <w:rPr>
          <w:rFonts w:asciiTheme="minorHAnsi" w:hAnsiTheme="minorHAnsi" w:cstheme="minorHAnsi"/>
          <w:sz w:val="22"/>
          <w:szCs w:val="22"/>
        </w:rPr>
        <w:t>Q and A with Claudia about the program.</w:t>
      </w:r>
    </w:p>
    <w:p w14:paraId="16B01A60" w14:textId="77777777" w:rsidR="00E345C8" w:rsidRPr="00E96472" w:rsidRDefault="00E345C8" w:rsidP="00E345C8">
      <w:pPr>
        <w:pStyle w:val="ListParagraph"/>
        <w:rPr>
          <w:rFonts w:asciiTheme="minorHAnsi" w:hAnsiTheme="minorHAnsi" w:cstheme="minorHAnsi"/>
          <w:b/>
          <w:bCs/>
          <w:sz w:val="22"/>
          <w:szCs w:val="22"/>
          <w:u w:val="single"/>
        </w:rPr>
      </w:pPr>
    </w:p>
    <w:p w14:paraId="5F3261A8" w14:textId="77777777" w:rsidR="00734DCC" w:rsidRPr="008279D5" w:rsidRDefault="00734DCC" w:rsidP="00734DCC">
      <w:pPr>
        <w:rPr>
          <w:rFonts w:asciiTheme="minorHAnsi" w:hAnsiTheme="minorHAnsi" w:cstheme="minorHAnsi"/>
          <w:b/>
          <w:bCs/>
          <w:u w:val="single"/>
        </w:rPr>
      </w:pPr>
      <w:r w:rsidRPr="008279D5">
        <w:rPr>
          <w:rFonts w:asciiTheme="minorHAnsi" w:hAnsiTheme="minorHAnsi" w:cstheme="minorHAnsi"/>
          <w:b/>
          <w:bCs/>
          <w:u w:val="single"/>
        </w:rPr>
        <w:t>Action Items:</w:t>
      </w:r>
    </w:p>
    <w:p w14:paraId="2AD95BED" w14:textId="12520DA2" w:rsidR="00734DCC" w:rsidRDefault="00734DCC" w:rsidP="00734DCC">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Kathryn will</w:t>
      </w:r>
      <w:r w:rsidR="005755A4">
        <w:rPr>
          <w:rFonts w:asciiTheme="minorHAnsi" w:hAnsiTheme="minorHAnsi" w:cstheme="minorHAnsi"/>
          <w:sz w:val="22"/>
          <w:szCs w:val="22"/>
        </w:rPr>
        <w:t xml:space="preserve"> follow up with prospective new board members and</w:t>
      </w:r>
      <w:r>
        <w:rPr>
          <w:rFonts w:asciiTheme="minorHAnsi" w:hAnsiTheme="minorHAnsi" w:cstheme="minorHAnsi"/>
          <w:sz w:val="22"/>
          <w:szCs w:val="22"/>
        </w:rPr>
        <w:t xml:space="preserve"> submit the board’s recommendations for appointment by the commissioners.</w:t>
      </w:r>
    </w:p>
    <w:p w14:paraId="4ADCB8D4" w14:textId="12D021DB" w:rsidR="00734DCC" w:rsidRDefault="00734DCC" w:rsidP="00734DCC">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Once appointments are finalized by the commissioners Kathryn will confirm date and details for September meet and greet. </w:t>
      </w:r>
    </w:p>
    <w:p w14:paraId="6FA84A2B" w14:textId="29B6F24C" w:rsidR="00734DCC" w:rsidRPr="005755A4" w:rsidRDefault="00CC7305" w:rsidP="005755A4">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Alex and Maryel will follow up about PERL training presentations. </w:t>
      </w:r>
      <w:r w:rsidR="00734DCC" w:rsidRPr="005755A4">
        <w:rPr>
          <w:rFonts w:asciiTheme="minorHAnsi" w:hAnsiTheme="minorHAnsi" w:cstheme="minorHAnsi"/>
        </w:rPr>
        <w:br/>
      </w:r>
    </w:p>
    <w:p w14:paraId="70EF5831" w14:textId="50E5E3D3" w:rsidR="00734DCC" w:rsidRPr="008279D5" w:rsidRDefault="00734DCC" w:rsidP="005755A4">
      <w:pPr>
        <w:rPr>
          <w:rFonts w:asciiTheme="minorHAnsi" w:hAnsiTheme="minorHAnsi" w:cstheme="minorHAnsi"/>
        </w:rPr>
      </w:pPr>
      <w:r w:rsidRPr="008279D5">
        <w:rPr>
          <w:rFonts w:asciiTheme="minorHAnsi" w:hAnsiTheme="minorHAnsi" w:cstheme="minorHAnsi"/>
          <w:b/>
          <w:bCs/>
          <w:u w:val="single"/>
        </w:rPr>
        <w:t>Adjourn</w:t>
      </w:r>
      <w:r w:rsidRPr="008279D5">
        <w:rPr>
          <w:rFonts w:asciiTheme="minorHAnsi" w:hAnsiTheme="minorHAnsi" w:cstheme="minorHAnsi"/>
          <w:bCs/>
          <w:u w:val="single"/>
        </w:rPr>
        <w:t>:</w:t>
      </w:r>
      <w:r w:rsidRPr="008279D5">
        <w:rPr>
          <w:rFonts w:asciiTheme="minorHAnsi" w:hAnsiTheme="minorHAnsi" w:cstheme="minorHAnsi"/>
          <w:bCs/>
        </w:rPr>
        <w:t xml:space="preserve"> Motion to adjourn at </w:t>
      </w:r>
      <w:r>
        <w:rPr>
          <w:rFonts w:asciiTheme="minorHAnsi" w:hAnsiTheme="minorHAnsi" w:cstheme="minorHAnsi"/>
          <w:bCs/>
        </w:rPr>
        <w:t>7:15</w:t>
      </w:r>
      <w:r w:rsidRPr="008279D5">
        <w:rPr>
          <w:rFonts w:asciiTheme="minorHAnsi" w:hAnsiTheme="minorHAnsi" w:cstheme="minorHAnsi"/>
          <w:bCs/>
        </w:rPr>
        <w:t xml:space="preserve"> p.m.                                     </w:t>
      </w:r>
    </w:p>
    <w:p w14:paraId="5F9173FD" w14:textId="567E297D" w:rsidR="002207AA" w:rsidRPr="005755A4" w:rsidRDefault="00734DCC" w:rsidP="005755A4">
      <w:pPr>
        <w:spacing w:after="0" w:line="240" w:lineRule="auto"/>
        <w:rPr>
          <w:rFonts w:asciiTheme="minorHAnsi" w:hAnsiTheme="minorHAnsi" w:cstheme="minorHAnsi"/>
        </w:rPr>
      </w:pPr>
      <w:r w:rsidRPr="008279D5">
        <w:rPr>
          <w:rFonts w:asciiTheme="minorHAnsi" w:hAnsiTheme="minorHAnsi" w:cstheme="minorHAnsi"/>
        </w:rPr>
        <w:lastRenderedPageBreak/>
        <w:t>Submitted by Kathryn Lehman</w:t>
      </w:r>
    </w:p>
    <w:sectPr w:rsidR="002207AA" w:rsidRPr="005755A4" w:rsidSect="00C20CC0">
      <w:footerReference w:type="default" r:id="rId10"/>
      <w:pgSz w:w="12240" w:h="15840" w:code="1"/>
      <w:pgMar w:top="288" w:right="720" w:bottom="288"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FEC42" w14:textId="77777777" w:rsidR="002B7237" w:rsidRDefault="002B7237">
      <w:pPr>
        <w:spacing w:after="0" w:line="240" w:lineRule="auto"/>
      </w:pPr>
      <w:r>
        <w:separator/>
      </w:r>
    </w:p>
  </w:endnote>
  <w:endnote w:type="continuationSeparator" w:id="0">
    <w:p w14:paraId="2DD6A8CE" w14:textId="77777777" w:rsidR="002B7237" w:rsidRDefault="002B7237">
      <w:pPr>
        <w:spacing w:after="0" w:line="240" w:lineRule="auto"/>
      </w:pPr>
      <w:r>
        <w:continuationSeparator/>
      </w:r>
    </w:p>
  </w:endnote>
  <w:endnote w:type="continuationNotice" w:id="1">
    <w:p w14:paraId="28D6BBF4" w14:textId="77777777" w:rsidR="00DE0455" w:rsidRDefault="00DE04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2AC0" w14:textId="77777777" w:rsidR="00323382" w:rsidRDefault="00F46AEC">
    <w:pPr>
      <w:pStyle w:val="Footer"/>
      <w:jc w:val="center"/>
      <w:rPr>
        <w:rFonts w:ascii="Times New Roman" w:hAnsi="Times New Roman"/>
      </w:rPr>
    </w:pPr>
    <w:r>
      <w:fldChar w:fldCharType="begin"/>
    </w:r>
    <w:r>
      <w:instrText xml:space="preserve"> PAGE   \* MERGEFORMAT </w:instrText>
    </w:r>
    <w:r>
      <w:fldChar w:fldCharType="separate"/>
    </w:r>
    <w:r>
      <w:rPr>
        <w:noProof/>
      </w:rPr>
      <w:t>2</w:t>
    </w:r>
    <w:r>
      <w:rPr>
        <w:noProof/>
      </w:rPr>
      <w:fldChar w:fldCharType="end"/>
    </w:r>
  </w:p>
  <w:p w14:paraId="18AAE6B0" w14:textId="77777777" w:rsidR="00323382" w:rsidRDefault="00323382">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CA89D" w14:textId="77777777" w:rsidR="002B7237" w:rsidRDefault="002B7237">
      <w:pPr>
        <w:spacing w:after="0" w:line="240" w:lineRule="auto"/>
      </w:pPr>
      <w:r>
        <w:separator/>
      </w:r>
    </w:p>
  </w:footnote>
  <w:footnote w:type="continuationSeparator" w:id="0">
    <w:p w14:paraId="3FD905E0" w14:textId="77777777" w:rsidR="002B7237" w:rsidRDefault="002B7237">
      <w:pPr>
        <w:spacing w:after="0" w:line="240" w:lineRule="auto"/>
      </w:pPr>
      <w:r>
        <w:continuationSeparator/>
      </w:r>
    </w:p>
  </w:footnote>
  <w:footnote w:type="continuationNotice" w:id="1">
    <w:p w14:paraId="5AA21873" w14:textId="77777777" w:rsidR="00DE0455" w:rsidRDefault="00DE04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4BC"/>
    <w:multiLevelType w:val="hybridMultilevel"/>
    <w:tmpl w:val="A6E2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C6678"/>
    <w:multiLevelType w:val="hybridMultilevel"/>
    <w:tmpl w:val="172A208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B6A4E"/>
    <w:multiLevelType w:val="hybridMultilevel"/>
    <w:tmpl w:val="89EA53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DCC"/>
    <w:rsid w:val="001A7B3B"/>
    <w:rsid w:val="002207AA"/>
    <w:rsid w:val="002B7237"/>
    <w:rsid w:val="002C77E8"/>
    <w:rsid w:val="00323382"/>
    <w:rsid w:val="005755A4"/>
    <w:rsid w:val="00731B8B"/>
    <w:rsid w:val="00734DCC"/>
    <w:rsid w:val="00A86BA3"/>
    <w:rsid w:val="00C269DC"/>
    <w:rsid w:val="00CC7305"/>
    <w:rsid w:val="00CF5BDE"/>
    <w:rsid w:val="00DE0455"/>
    <w:rsid w:val="00DF5872"/>
    <w:rsid w:val="00E345C8"/>
    <w:rsid w:val="00F46AEC"/>
    <w:rsid w:val="00FC4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53E22"/>
  <w15:chartTrackingRefBased/>
  <w15:docId w15:val="{E75C33B7-C58A-420E-823D-28EA3016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DCC"/>
    <w:pPr>
      <w:spacing w:after="200" w:line="276" w:lineRule="auto"/>
    </w:pPr>
    <w:rPr>
      <w:rFonts w:ascii="Calibri" w:eastAsia="Times New Roman"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34DCC"/>
    <w:pPr>
      <w:spacing w:after="0" w:line="240" w:lineRule="auto"/>
    </w:pPr>
    <w:rPr>
      <w:rFonts w:ascii="Calibri" w:eastAsia="Times New Roman" w:hAnsi="Calibri" w:cs="Calibri"/>
      <w:kern w:val="0"/>
      <w14:ligatures w14:val="none"/>
    </w:rPr>
  </w:style>
  <w:style w:type="paragraph" w:styleId="Footer">
    <w:name w:val="footer"/>
    <w:basedOn w:val="Normal"/>
    <w:link w:val="FooterChar"/>
    <w:semiHidden/>
    <w:rsid w:val="00734DCC"/>
    <w:pPr>
      <w:tabs>
        <w:tab w:val="center" w:pos="4680"/>
        <w:tab w:val="right" w:pos="9360"/>
      </w:tabs>
      <w:spacing w:after="0" w:line="240" w:lineRule="auto"/>
    </w:pPr>
  </w:style>
  <w:style w:type="character" w:customStyle="1" w:styleId="FooterChar">
    <w:name w:val="Footer Char"/>
    <w:basedOn w:val="DefaultParagraphFont"/>
    <w:link w:val="Footer"/>
    <w:semiHidden/>
    <w:rsid w:val="00734DCC"/>
    <w:rPr>
      <w:rFonts w:ascii="Calibri" w:eastAsia="Times New Roman" w:hAnsi="Calibri" w:cs="Calibri"/>
      <w:kern w:val="0"/>
      <w14:ligatures w14:val="none"/>
    </w:rPr>
  </w:style>
  <w:style w:type="paragraph" w:styleId="ListParagraph">
    <w:name w:val="List Paragraph"/>
    <w:basedOn w:val="Normal"/>
    <w:uiPriority w:val="34"/>
    <w:qFormat/>
    <w:rsid w:val="00734DCC"/>
    <w:pPr>
      <w:widowControl w:val="0"/>
      <w:autoSpaceDE w:val="0"/>
      <w:autoSpaceDN w:val="0"/>
      <w:adjustRightInd w:val="0"/>
      <w:spacing w:after="0" w:line="240" w:lineRule="auto"/>
      <w:ind w:left="720"/>
      <w:contextualSpacing/>
    </w:pPr>
    <w:rPr>
      <w:rFonts w:ascii="Courier" w:hAnsi="Courier" w:cs="Times New Roman"/>
      <w:sz w:val="20"/>
      <w:szCs w:val="24"/>
    </w:rPr>
  </w:style>
  <w:style w:type="paragraph" w:styleId="Header">
    <w:name w:val="header"/>
    <w:basedOn w:val="Normal"/>
    <w:link w:val="HeaderChar"/>
    <w:uiPriority w:val="99"/>
    <w:semiHidden/>
    <w:unhideWhenUsed/>
    <w:rsid w:val="00DE04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0455"/>
    <w:rPr>
      <w:rFonts w:ascii="Calibri" w:eastAsia="Times New Roman"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4673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1a220b-b7fa-4ee0-8e39-da30d0f7db9f" xsi:nil="true"/>
    <lcf76f155ced4ddcb4097134ff3c332f xmlns="540a10ac-c896-401e-897a-326212de1d5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E64A058D7DCB458C1E7DA9C0BC1763" ma:contentTypeVersion="16" ma:contentTypeDescription="Create a new document." ma:contentTypeScope="" ma:versionID="5c17bc1ec2254e8ef64801f8f04d79c4">
  <xsd:schema xmlns:xsd="http://www.w3.org/2001/XMLSchema" xmlns:xs="http://www.w3.org/2001/XMLSchema" xmlns:p="http://schemas.microsoft.com/office/2006/metadata/properties" xmlns:ns2="540a10ac-c896-401e-897a-326212de1d5d" xmlns:ns3="861a220b-b7fa-4ee0-8e39-da30d0f7db9f" targetNamespace="http://schemas.microsoft.com/office/2006/metadata/properties" ma:root="true" ma:fieldsID="f912657772c8a92f59a4a4dd6ee8f8f7" ns2:_="" ns3:_="">
    <xsd:import namespace="540a10ac-c896-401e-897a-326212de1d5d"/>
    <xsd:import namespace="861a220b-b7fa-4ee0-8e39-da30d0f7db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a10ac-c896-401e-897a-326212de1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8bb7acd-44ab-44c1-b946-277671ca6beb"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1a220b-b7fa-4ee0-8e39-da30d0f7db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72135ae-6193-46c5-9895-62347a121e55}" ma:internalName="TaxCatchAll" ma:showField="CatchAllData" ma:web="861a220b-b7fa-4ee0-8e39-da30d0f7db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69504B-2E87-4E06-9B1D-EC03225A56AA}">
  <ds:schemaRefs>
    <ds:schemaRef ds:uri="http://schemas.microsoft.com/office/2006/metadata/properties"/>
    <ds:schemaRef ds:uri="http://schemas.microsoft.com/office/infopath/2007/PartnerControls"/>
    <ds:schemaRef ds:uri="861a220b-b7fa-4ee0-8e39-da30d0f7db9f"/>
    <ds:schemaRef ds:uri="540a10ac-c896-401e-897a-326212de1d5d"/>
  </ds:schemaRefs>
</ds:datastoreItem>
</file>

<file path=customXml/itemProps2.xml><?xml version="1.0" encoding="utf-8"?>
<ds:datastoreItem xmlns:ds="http://schemas.openxmlformats.org/officeDocument/2006/customXml" ds:itemID="{70CFA1E3-C84C-4478-BBC0-1ADB55708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a10ac-c896-401e-897a-326212de1d5d"/>
    <ds:schemaRef ds:uri="861a220b-b7fa-4ee0-8e39-da30d0f7d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609C1F-EE0C-4D06-ACA1-752990452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Boulder County</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 Kathryn</dc:creator>
  <cp:keywords/>
  <dc:description/>
  <cp:lastModifiedBy>Lehman, Kathryn</cp:lastModifiedBy>
  <cp:revision>2</cp:revision>
  <dcterms:created xsi:type="dcterms:W3CDTF">2024-10-17T18:03:00Z</dcterms:created>
  <dcterms:modified xsi:type="dcterms:W3CDTF">2024-10-17T18:03:00Z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0x0101002BE64A058D7DCB458C1E7DA9C0BC1763</vt:lpwstr>
  </property>
</Properties>
</file>