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C3252" w:rsidRDefault="00434CD6" w14:paraId="00000001" w14:textId="77777777">
      <w:pPr>
        <w:spacing w:line="240" w:lineRule="auto"/>
        <w:jc w:val="center"/>
        <w:rPr>
          <w:rFonts w:ascii="Aptos" w:hAnsi="Aptos" w:eastAsia="Aptos" w:cs="Aptos"/>
          <w:b/>
        </w:rPr>
      </w:pPr>
      <w:r>
        <w:rPr>
          <w:rFonts w:ascii="Aptos" w:hAnsi="Aptos" w:eastAsia="Aptos" w:cs="Aptos"/>
          <w:b/>
        </w:rPr>
        <w:t>Administrative Board</w:t>
      </w:r>
    </w:p>
    <w:p w:rsidR="00AC3252" w:rsidRDefault="00434CD6" w14:paraId="00000002" w14:textId="77777777">
      <w:pPr>
        <w:spacing w:line="240" w:lineRule="auto"/>
        <w:jc w:val="center"/>
        <w:rPr>
          <w:rFonts w:ascii="Aptos" w:hAnsi="Aptos" w:eastAsia="Aptos" w:cs="Aptos"/>
          <w:u w:val="single"/>
        </w:rPr>
      </w:pPr>
      <w:r>
        <w:rPr>
          <w:rFonts w:ascii="Aptos" w:hAnsi="Aptos" w:eastAsia="Aptos" w:cs="Aptos"/>
          <w:u w:val="single"/>
        </w:rPr>
        <w:t>Minutes from March 18, 2025</w:t>
      </w:r>
    </w:p>
    <w:p w:rsidR="00AC3252" w:rsidRDefault="00AC3252" w14:paraId="00000003" w14:textId="77777777">
      <w:pPr>
        <w:spacing w:line="240" w:lineRule="auto"/>
        <w:jc w:val="center"/>
        <w:rPr>
          <w:rFonts w:ascii="Aptos" w:hAnsi="Aptos" w:eastAsia="Aptos" w:cs="Aptos"/>
          <w:u w:val="single"/>
        </w:rPr>
      </w:pPr>
    </w:p>
    <w:p w:rsidR="00AC3252" w:rsidRDefault="00434CD6" w14:paraId="00000004" w14:textId="77777777">
      <w:pPr>
        <w:spacing w:line="240" w:lineRule="auto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The Boulder County Division of the Community Action Programs Administrative Board met in-person in regular session on March 18, 2025, at 3482 N Broadway, Boulder CO and on TEAMS.</w:t>
      </w:r>
    </w:p>
    <w:p w:rsidR="00AC3252" w:rsidRDefault="00AC3252" w14:paraId="00000005" w14:textId="77777777">
      <w:pPr>
        <w:spacing w:line="240" w:lineRule="auto"/>
        <w:rPr>
          <w:rFonts w:ascii="Aptos" w:hAnsi="Aptos" w:eastAsia="Aptos" w:cs="Aptos"/>
          <w:b/>
        </w:rPr>
      </w:pPr>
    </w:p>
    <w:p w:rsidR="00AC3252" w:rsidP="69CC1561" w:rsidRDefault="00434CD6" w14:paraId="00000006" w14:textId="77777777">
      <w:pPr>
        <w:spacing w:line="240" w:lineRule="auto"/>
        <w:rPr>
          <w:rFonts w:ascii="Aptos" w:hAnsi="Aptos" w:eastAsia="Aptos" w:cs="Aptos"/>
          <w:lang w:val="en-US"/>
        </w:rPr>
      </w:pPr>
      <w:r w:rsidRPr="69CC1561" w:rsidR="69CC1561">
        <w:rPr>
          <w:rFonts w:ascii="Aptos" w:hAnsi="Aptos" w:eastAsia="Aptos" w:cs="Aptos"/>
          <w:b w:val="1"/>
          <w:bCs w:val="1"/>
          <w:lang w:val="en-US"/>
        </w:rPr>
        <w:t xml:space="preserve">Present: </w:t>
      </w:r>
      <w:r w:rsidRPr="69CC1561" w:rsidR="69CC1561">
        <w:rPr>
          <w:rFonts w:ascii="Aptos" w:hAnsi="Aptos" w:eastAsia="Aptos" w:cs="Aptos"/>
          <w:lang w:val="en-US"/>
        </w:rPr>
        <w:t xml:space="preserve">Alex </w:t>
      </w:r>
      <w:r w:rsidRPr="69CC1561" w:rsidR="69CC1561">
        <w:rPr>
          <w:rFonts w:ascii="Aptos" w:hAnsi="Aptos" w:eastAsia="Aptos" w:cs="Aptos"/>
          <w:lang w:val="en-US"/>
        </w:rPr>
        <w:t>Kalkhofer</w:t>
      </w:r>
      <w:r w:rsidRPr="69CC1561" w:rsidR="69CC1561">
        <w:rPr>
          <w:rFonts w:ascii="Aptos" w:hAnsi="Aptos" w:eastAsia="Aptos" w:cs="Aptos"/>
          <w:lang w:val="en-US"/>
        </w:rPr>
        <w:t xml:space="preserve">, Erika Moats, Erika Carlson, Maryel Barron, Katie </w:t>
      </w:r>
      <w:r w:rsidRPr="69CC1561" w:rsidR="69CC1561">
        <w:rPr>
          <w:rFonts w:ascii="Aptos" w:hAnsi="Aptos" w:eastAsia="Aptos" w:cs="Aptos"/>
          <w:lang w:val="en-US"/>
        </w:rPr>
        <w:t>McKillips</w:t>
      </w:r>
      <w:r w:rsidRPr="69CC1561" w:rsidR="69CC1561">
        <w:rPr>
          <w:rFonts w:ascii="Aptos" w:hAnsi="Aptos" w:eastAsia="Aptos" w:cs="Aptos"/>
          <w:lang w:val="en-US"/>
        </w:rPr>
        <w:t xml:space="preserve">, Dave </w:t>
      </w:r>
      <w:r w:rsidRPr="69CC1561" w:rsidR="69CC1561">
        <w:rPr>
          <w:rFonts w:ascii="Aptos" w:hAnsi="Aptos" w:eastAsia="Aptos" w:cs="Aptos"/>
          <w:lang w:val="en-US"/>
        </w:rPr>
        <w:t>Begleiter</w:t>
      </w:r>
      <w:r w:rsidRPr="69CC1561" w:rsidR="69CC1561">
        <w:rPr>
          <w:rFonts w:ascii="Aptos" w:hAnsi="Aptos" w:eastAsia="Aptos" w:cs="Aptos"/>
          <w:lang w:val="en-US"/>
        </w:rPr>
        <w:t xml:space="preserve">, </w:t>
      </w:r>
      <w:r w:rsidRPr="69CC1561" w:rsidR="69CC1561">
        <w:rPr>
          <w:rFonts w:ascii="Aptos" w:hAnsi="Aptos" w:eastAsia="Aptos" w:cs="Aptos"/>
          <w:lang w:val="en-US"/>
        </w:rPr>
        <w:t>LisaMay</w:t>
      </w:r>
      <w:r w:rsidRPr="69CC1561" w:rsidR="69CC1561">
        <w:rPr>
          <w:rFonts w:ascii="Aptos" w:hAnsi="Aptos" w:eastAsia="Aptos" w:cs="Aptos"/>
          <w:lang w:val="en-US"/>
        </w:rPr>
        <w:t xml:space="preserve"> Maes, Sakar </w:t>
      </w:r>
      <w:r w:rsidRPr="69CC1561" w:rsidR="69CC1561">
        <w:rPr>
          <w:rFonts w:ascii="Aptos" w:hAnsi="Aptos" w:eastAsia="Aptos" w:cs="Aptos"/>
          <w:lang w:val="en-US"/>
        </w:rPr>
        <w:t>Pudasaini</w:t>
      </w:r>
      <w:r w:rsidRPr="69CC1561" w:rsidR="69CC1561">
        <w:rPr>
          <w:rFonts w:ascii="Aptos" w:hAnsi="Aptos" w:eastAsia="Aptos" w:cs="Aptos"/>
          <w:lang w:val="en-US"/>
        </w:rPr>
        <w:t>, Richard Garcia, Mara Rose</w:t>
      </w:r>
    </w:p>
    <w:p w:rsidR="00AC3252" w:rsidRDefault="00AC3252" w14:paraId="00000007" w14:textId="77777777">
      <w:pPr>
        <w:spacing w:line="240" w:lineRule="auto"/>
        <w:rPr>
          <w:rFonts w:ascii="Aptos" w:hAnsi="Aptos" w:eastAsia="Aptos" w:cs="Aptos"/>
        </w:rPr>
      </w:pPr>
    </w:p>
    <w:p w:rsidR="00AC3252" w:rsidRDefault="00434CD6" w14:paraId="00000008" w14:textId="77777777">
      <w:pPr>
        <w:spacing w:line="240" w:lineRule="auto"/>
        <w:rPr>
          <w:rFonts w:ascii="Aptos" w:hAnsi="Aptos" w:eastAsia="Aptos" w:cs="Aptos"/>
        </w:rPr>
      </w:pPr>
      <w:r>
        <w:rPr>
          <w:rFonts w:ascii="Aptos" w:hAnsi="Aptos" w:eastAsia="Aptos" w:cs="Aptos"/>
          <w:b/>
        </w:rPr>
        <w:t>Absent:</w:t>
      </w:r>
      <w:r>
        <w:rPr>
          <w:rFonts w:ascii="Aptos" w:hAnsi="Aptos" w:eastAsia="Aptos" w:cs="Aptos"/>
        </w:rPr>
        <w:t xml:space="preserve"> Roxanne Peterson</w:t>
      </w:r>
    </w:p>
    <w:p w:rsidR="00AC3252" w:rsidRDefault="00AC3252" w14:paraId="00000009" w14:textId="77777777">
      <w:pPr>
        <w:spacing w:line="240" w:lineRule="auto"/>
        <w:rPr>
          <w:rFonts w:ascii="Aptos" w:hAnsi="Aptos" w:eastAsia="Aptos" w:cs="Aptos"/>
        </w:rPr>
      </w:pPr>
    </w:p>
    <w:p w:rsidR="00AC3252" w:rsidRDefault="00434CD6" w14:paraId="0000000A" w14:textId="77777777">
      <w:pPr>
        <w:spacing w:line="240" w:lineRule="auto"/>
        <w:rPr>
          <w:rFonts w:ascii="Aptos" w:hAnsi="Aptos" w:eastAsia="Aptos" w:cs="Aptos"/>
          <w:b/>
        </w:rPr>
      </w:pPr>
      <w:r>
        <w:rPr>
          <w:rFonts w:ascii="Aptos" w:hAnsi="Aptos" w:eastAsia="Aptos" w:cs="Aptos"/>
          <w:b/>
        </w:rPr>
        <w:t xml:space="preserve">Staff Present: </w:t>
      </w:r>
      <w:r>
        <w:rPr>
          <w:rFonts w:ascii="Aptos" w:hAnsi="Aptos" w:eastAsia="Aptos" w:cs="Aptos"/>
        </w:rPr>
        <w:t xml:space="preserve"> Kathryn Lehman</w:t>
      </w:r>
    </w:p>
    <w:p w:rsidR="00AC3252" w:rsidRDefault="00AC3252" w14:paraId="0000000B" w14:textId="77777777">
      <w:pPr>
        <w:spacing w:line="240" w:lineRule="auto"/>
        <w:rPr>
          <w:rFonts w:ascii="Aptos" w:hAnsi="Aptos" w:eastAsia="Aptos" w:cs="Aptos"/>
          <w:b/>
        </w:rPr>
      </w:pPr>
    </w:p>
    <w:p w:rsidR="00AC3252" w:rsidRDefault="00434CD6" w14:paraId="0000000C" w14:textId="77777777">
      <w:pPr>
        <w:spacing w:line="240" w:lineRule="auto"/>
        <w:rPr>
          <w:rFonts w:ascii="Aptos" w:hAnsi="Aptos" w:eastAsia="Aptos" w:cs="Aptos"/>
          <w:b/>
        </w:rPr>
      </w:pPr>
      <w:r>
        <w:rPr>
          <w:rFonts w:ascii="Aptos" w:hAnsi="Aptos" w:eastAsia="Aptos" w:cs="Aptos"/>
          <w:b/>
        </w:rPr>
        <w:t>Alex began the meeting at 5:31pm</w:t>
      </w:r>
    </w:p>
    <w:p w:rsidR="00AC3252" w:rsidRDefault="00AC3252" w14:paraId="0000000D" w14:textId="77777777">
      <w:pPr>
        <w:spacing w:line="240" w:lineRule="auto"/>
        <w:rPr>
          <w:rFonts w:ascii="Aptos" w:hAnsi="Aptos" w:eastAsia="Aptos" w:cs="Aptos"/>
          <w:b/>
        </w:rPr>
      </w:pPr>
    </w:p>
    <w:p w:rsidR="00AC3252" w:rsidRDefault="00434CD6" w14:paraId="0000000E" w14:textId="77777777">
      <w:pPr>
        <w:spacing w:line="240" w:lineRule="auto"/>
        <w:rPr>
          <w:rFonts w:ascii="Aptos" w:hAnsi="Aptos" w:eastAsia="Aptos" w:cs="Aptos"/>
          <w:b/>
        </w:rPr>
      </w:pPr>
      <w:r>
        <w:rPr>
          <w:rFonts w:ascii="Aptos" w:hAnsi="Aptos" w:eastAsia="Aptos" w:cs="Aptos"/>
          <w:b/>
        </w:rPr>
        <w:t>Quorum Present: 10 out of 11</w:t>
      </w:r>
    </w:p>
    <w:p w:rsidR="00AC3252" w:rsidRDefault="00AC3252" w14:paraId="0000000F" w14:textId="77777777">
      <w:pPr>
        <w:spacing w:line="240" w:lineRule="auto"/>
        <w:rPr>
          <w:rFonts w:ascii="Aptos" w:hAnsi="Aptos" w:eastAsia="Aptos" w:cs="Aptos"/>
          <w:b/>
        </w:rPr>
      </w:pPr>
    </w:p>
    <w:p w:rsidR="00AC3252" w:rsidRDefault="00434CD6" w14:paraId="00000010" w14:textId="77777777">
      <w:pPr>
        <w:spacing w:after="200" w:line="240" w:lineRule="auto"/>
        <w:rPr>
          <w:rFonts w:ascii="Aptos" w:hAnsi="Aptos" w:eastAsia="Aptos" w:cs="Aptos"/>
        </w:rPr>
      </w:pPr>
      <w:r>
        <w:rPr>
          <w:rFonts w:ascii="Aptos" w:hAnsi="Aptos" w:eastAsia="Aptos" w:cs="Aptos"/>
          <w:b/>
        </w:rPr>
        <w:t xml:space="preserve">Public Comment:  </w:t>
      </w:r>
      <w:r>
        <w:rPr>
          <w:rFonts w:ascii="Aptos" w:hAnsi="Aptos" w:eastAsia="Aptos" w:cs="Aptos"/>
        </w:rPr>
        <w:t>No public Comment</w:t>
      </w:r>
    </w:p>
    <w:p w:rsidR="00AC3252" w:rsidRDefault="00434CD6" w14:paraId="00000011" w14:textId="77777777">
      <w:pPr>
        <w:spacing w:after="200" w:line="240" w:lineRule="auto"/>
        <w:rPr>
          <w:rFonts w:ascii="Aptos" w:hAnsi="Aptos" w:eastAsia="Aptos" w:cs="Aptos"/>
          <w:b/>
        </w:rPr>
      </w:pPr>
      <w:r>
        <w:rPr>
          <w:rFonts w:ascii="Aptos" w:hAnsi="Aptos" w:eastAsia="Aptos" w:cs="Aptos"/>
          <w:b/>
        </w:rPr>
        <w:t>Approval of Board Minutes:</w:t>
      </w:r>
      <w:r>
        <w:rPr>
          <w:rFonts w:ascii="Aptos" w:hAnsi="Aptos" w:eastAsia="Aptos" w:cs="Aptos"/>
        </w:rPr>
        <w:t xml:space="preserve"> Review and approval of February meeting minutes. </w:t>
      </w:r>
    </w:p>
    <w:p w:rsidR="00AC3252" w:rsidRDefault="00434CD6" w14:paraId="00000012" w14:textId="77777777">
      <w:pPr>
        <w:spacing w:line="240" w:lineRule="auto"/>
        <w:rPr>
          <w:rFonts w:ascii="Aptos" w:hAnsi="Aptos" w:eastAsia="Aptos" w:cs="Aptos"/>
          <w:b/>
          <w:u w:val="single"/>
        </w:rPr>
      </w:pPr>
      <w:r>
        <w:rPr>
          <w:rFonts w:ascii="Aptos" w:hAnsi="Aptos" w:eastAsia="Aptos" w:cs="Aptos"/>
          <w:b/>
          <w:u w:val="single"/>
        </w:rPr>
        <w:t>Upcoming CAP Events</w:t>
      </w:r>
    </w:p>
    <w:p w:rsidR="00AC3252" w:rsidRDefault="00AC3252" w14:paraId="00000013" w14:textId="77777777">
      <w:pPr>
        <w:spacing w:line="240" w:lineRule="auto"/>
        <w:rPr>
          <w:rFonts w:ascii="Aptos" w:hAnsi="Aptos" w:eastAsia="Aptos" w:cs="Aptos"/>
          <w:b/>
          <w:u w:val="single"/>
        </w:rPr>
      </w:pPr>
    </w:p>
    <w:p w:rsidR="00AC3252" w:rsidRDefault="00434CD6" w14:paraId="00000014" w14:textId="77777777">
      <w:pPr>
        <w:numPr>
          <w:ilvl w:val="0"/>
          <w:numId w:val="3"/>
        </w:numPr>
        <w:spacing w:line="240" w:lineRule="auto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Potluck</w:t>
      </w:r>
    </w:p>
    <w:p w:rsidR="00AC3252" w:rsidRDefault="00434CD6" w14:paraId="00000015" w14:textId="77777777">
      <w:pPr>
        <w:numPr>
          <w:ilvl w:val="0"/>
          <w:numId w:val="3"/>
        </w:numPr>
        <w:spacing w:line="240" w:lineRule="auto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CAPS Empathy Board Game</w:t>
      </w:r>
    </w:p>
    <w:p w:rsidR="00AC3252" w:rsidRDefault="00AC3252" w14:paraId="00000016" w14:textId="77777777">
      <w:pPr>
        <w:spacing w:line="240" w:lineRule="auto"/>
        <w:rPr>
          <w:rFonts w:ascii="Aptos" w:hAnsi="Aptos" w:eastAsia="Aptos" w:cs="Aptos"/>
          <w:b/>
          <w:u w:val="single"/>
        </w:rPr>
      </w:pPr>
    </w:p>
    <w:p w:rsidR="00AC3252" w:rsidRDefault="00434CD6" w14:paraId="00000017" w14:textId="77777777">
      <w:pPr>
        <w:spacing w:after="200"/>
        <w:rPr>
          <w:rFonts w:ascii="Aptos" w:hAnsi="Aptos" w:eastAsia="Aptos" w:cs="Aptos"/>
          <w:b/>
          <w:u w:val="single"/>
        </w:rPr>
      </w:pPr>
      <w:r>
        <w:rPr>
          <w:rFonts w:ascii="Aptos" w:hAnsi="Aptos" w:eastAsia="Aptos" w:cs="Aptos"/>
          <w:b/>
          <w:u w:val="single"/>
        </w:rPr>
        <w:t>Director’s Report:</w:t>
      </w:r>
    </w:p>
    <w:p w:rsidR="00AC3252" w:rsidP="69CC1561" w:rsidRDefault="00434CD6" w14:paraId="00000018" w14:textId="77777777">
      <w:pPr>
        <w:widowControl w:val="0"/>
        <w:numPr>
          <w:ilvl w:val="0"/>
          <w:numId w:val="4"/>
        </w:numPr>
        <w:spacing w:line="240" w:lineRule="auto"/>
        <w:ind w:left="720"/>
        <w:rPr>
          <w:rFonts w:ascii="Aptos" w:hAnsi="Aptos" w:eastAsia="Aptos" w:cs="Aptos"/>
          <w:lang w:val="en-US"/>
        </w:rPr>
      </w:pPr>
      <w:r w:rsidRPr="69CC1561" w:rsidR="69CC1561">
        <w:rPr>
          <w:rFonts w:ascii="Aptos" w:hAnsi="Aptos" w:eastAsia="Aptos" w:cs="Aptos"/>
          <w:lang w:val="en-US"/>
        </w:rPr>
        <w:t xml:space="preserve">No updates on potential federal cuts or interruptions, but no news </w:t>
      </w:r>
      <w:r w:rsidRPr="69CC1561" w:rsidR="69CC1561">
        <w:rPr>
          <w:rFonts w:ascii="Aptos" w:hAnsi="Aptos" w:eastAsia="Aptos" w:cs="Aptos"/>
          <w:lang w:val="en-US"/>
        </w:rPr>
        <w:t>seems to be</w:t>
      </w:r>
      <w:r w:rsidRPr="69CC1561" w:rsidR="69CC1561">
        <w:rPr>
          <w:rFonts w:ascii="Aptos" w:hAnsi="Aptos" w:eastAsia="Aptos" w:cs="Aptos"/>
          <w:lang w:val="en-US"/>
        </w:rPr>
        <w:t xml:space="preserve"> good news</w:t>
      </w:r>
    </w:p>
    <w:p w:rsidR="00AC3252" w:rsidP="69CC1561" w:rsidRDefault="00434CD6" w14:paraId="00000019" w14:textId="77777777">
      <w:pPr>
        <w:widowControl w:val="0"/>
        <w:numPr>
          <w:ilvl w:val="0"/>
          <w:numId w:val="4"/>
        </w:numPr>
        <w:spacing w:line="240" w:lineRule="auto"/>
        <w:ind w:left="720"/>
        <w:rPr>
          <w:rFonts w:ascii="Aptos" w:hAnsi="Aptos" w:eastAsia="Aptos" w:cs="Aptos"/>
          <w:lang w:val="en-US"/>
        </w:rPr>
      </w:pPr>
      <w:r w:rsidRPr="69CC1561" w:rsidR="69CC1561">
        <w:rPr>
          <w:rFonts w:ascii="Aptos" w:hAnsi="Aptos" w:eastAsia="Aptos" w:cs="Aptos"/>
          <w:lang w:val="en-US"/>
        </w:rPr>
        <w:t xml:space="preserve">PERL finished Boards and Commissions </w:t>
      </w:r>
      <w:r w:rsidRPr="69CC1561" w:rsidR="69CC1561">
        <w:rPr>
          <w:rFonts w:ascii="Aptos" w:hAnsi="Aptos" w:eastAsia="Aptos" w:cs="Aptos"/>
          <w:lang w:val="en-US"/>
        </w:rPr>
        <w:t>Trainings(</w:t>
      </w:r>
      <w:r w:rsidRPr="69CC1561" w:rsidR="69CC1561">
        <w:rPr>
          <w:rFonts w:ascii="Aptos" w:hAnsi="Aptos" w:eastAsia="Aptos" w:cs="Aptos"/>
          <w:lang w:val="en-US"/>
        </w:rPr>
        <w:t>8 new graduates)</w:t>
      </w:r>
    </w:p>
    <w:p w:rsidR="00AC3252" w:rsidRDefault="00AC3252" w14:paraId="0000001A" w14:textId="77777777">
      <w:pPr>
        <w:widowControl w:val="0"/>
        <w:spacing w:line="240" w:lineRule="auto"/>
        <w:ind w:left="720"/>
        <w:rPr>
          <w:rFonts w:ascii="Aptos" w:hAnsi="Aptos" w:eastAsia="Aptos" w:cs="Aptos"/>
          <w:sz w:val="20"/>
          <w:szCs w:val="20"/>
        </w:rPr>
      </w:pPr>
    </w:p>
    <w:p w:rsidR="00AC3252" w:rsidRDefault="00434CD6" w14:paraId="0000001B" w14:textId="77777777">
      <w:pPr>
        <w:spacing w:after="200"/>
        <w:rPr>
          <w:rFonts w:ascii="Aptos" w:hAnsi="Aptos" w:eastAsia="Aptos" w:cs="Aptos"/>
        </w:rPr>
      </w:pPr>
      <w:r>
        <w:rPr>
          <w:rFonts w:ascii="Aptos" w:hAnsi="Aptos" w:eastAsia="Aptos" w:cs="Aptos"/>
          <w:b/>
          <w:u w:val="single"/>
        </w:rPr>
        <w:t>Open Discussion:</w:t>
      </w:r>
      <w:r>
        <w:rPr>
          <w:rFonts w:ascii="Aptos" w:hAnsi="Aptos" w:eastAsia="Aptos" w:cs="Aptos"/>
        </w:rPr>
        <w:t xml:space="preserve"> </w:t>
      </w:r>
    </w:p>
    <w:p w:rsidR="00AC3252" w:rsidP="69CC1561" w:rsidRDefault="00434CD6" w14:paraId="0000001C" w14:textId="77777777">
      <w:pPr>
        <w:numPr>
          <w:ilvl w:val="1"/>
          <w:numId w:val="1"/>
        </w:numPr>
        <w:spacing w:line="240" w:lineRule="auto"/>
        <w:ind w:left="720"/>
        <w:rPr>
          <w:rFonts w:ascii="Aptos" w:hAnsi="Aptos" w:eastAsia="Aptos" w:cs="Aptos"/>
          <w:b w:val="1"/>
          <w:bCs w:val="1"/>
          <w:sz w:val="24"/>
          <w:szCs w:val="24"/>
          <w:lang w:val="en-US"/>
        </w:rPr>
      </w:pPr>
      <w:r w:rsidRPr="69CC1561" w:rsidR="69CC1561">
        <w:rPr>
          <w:rFonts w:ascii="Aptos" w:hAnsi="Aptos" w:eastAsia="Aptos" w:cs="Aptos"/>
          <w:lang w:val="en-US"/>
        </w:rPr>
        <w:t xml:space="preserve">Guest presentation: PIE Representative - </w:t>
      </w:r>
      <w:r w:rsidRPr="69CC1561" w:rsidR="69CC1561">
        <w:rPr>
          <w:rFonts w:ascii="Aptos" w:hAnsi="Aptos" w:eastAsia="Aptos" w:cs="Aptos"/>
          <w:lang w:val="en-US"/>
        </w:rPr>
        <w:t>Deolandra</w:t>
      </w:r>
      <w:r w:rsidRPr="69CC1561" w:rsidR="69CC1561">
        <w:rPr>
          <w:rFonts w:ascii="Aptos" w:hAnsi="Aptos" w:eastAsia="Aptos" w:cs="Aptos"/>
          <w:lang w:val="en-US"/>
        </w:rPr>
        <w:t xml:space="preserve"> Perez - Overview of the program followed by a Q &amp; A session.</w:t>
      </w:r>
    </w:p>
    <w:p w:rsidR="00AC3252" w:rsidRDefault="00AC3252" w14:paraId="0000001D" w14:textId="77777777">
      <w:pPr>
        <w:spacing w:line="240" w:lineRule="auto"/>
        <w:ind w:left="720"/>
        <w:rPr>
          <w:rFonts w:ascii="Aptos" w:hAnsi="Aptos" w:eastAsia="Aptos" w:cs="Aptos"/>
        </w:rPr>
      </w:pPr>
    </w:p>
    <w:p w:rsidR="00AC3252" w:rsidRDefault="00AC3252" w14:paraId="0000001E" w14:textId="77777777">
      <w:pPr>
        <w:spacing w:line="240" w:lineRule="auto"/>
        <w:ind w:left="360" w:hanging="270"/>
        <w:rPr>
          <w:rFonts w:ascii="Aptos" w:hAnsi="Aptos" w:eastAsia="Aptos" w:cs="Aptos"/>
          <w:b/>
          <w:u w:val="single"/>
        </w:rPr>
      </w:pPr>
    </w:p>
    <w:p w:rsidR="00AC3252" w:rsidRDefault="00434CD6" w14:paraId="0000001F" w14:textId="77777777">
      <w:pPr>
        <w:spacing w:line="240" w:lineRule="auto"/>
        <w:ind w:left="360" w:hanging="270"/>
        <w:rPr>
          <w:rFonts w:ascii="Aptos" w:hAnsi="Aptos" w:eastAsia="Aptos" w:cs="Aptos"/>
          <w:b/>
          <w:u w:val="single"/>
        </w:rPr>
      </w:pPr>
      <w:r>
        <w:rPr>
          <w:rFonts w:ascii="Aptos" w:hAnsi="Aptos" w:eastAsia="Aptos" w:cs="Aptos"/>
          <w:b/>
          <w:u w:val="single"/>
        </w:rPr>
        <w:t>Action Items:</w:t>
      </w:r>
    </w:p>
    <w:p w:rsidR="00AC3252" w:rsidRDefault="00AC3252" w14:paraId="00000020" w14:textId="77777777">
      <w:pPr>
        <w:spacing w:line="240" w:lineRule="auto"/>
        <w:ind w:left="360" w:hanging="270"/>
        <w:rPr>
          <w:rFonts w:ascii="Aptos" w:hAnsi="Aptos" w:eastAsia="Aptos" w:cs="Aptos"/>
          <w:b/>
          <w:u w:val="single"/>
        </w:rPr>
      </w:pPr>
    </w:p>
    <w:p w:rsidR="00AC3252" w:rsidRDefault="00434CD6" w14:paraId="00000021" w14:textId="77777777">
      <w:pPr>
        <w:widowControl w:val="0"/>
        <w:numPr>
          <w:ilvl w:val="0"/>
          <w:numId w:val="2"/>
        </w:numPr>
        <w:spacing w:line="240" w:lineRule="auto"/>
        <w:rPr>
          <w:rFonts w:ascii="Aptos" w:hAnsi="Aptos" w:eastAsia="Aptos" w:cs="Aptos"/>
          <w:sz w:val="20"/>
          <w:szCs w:val="20"/>
        </w:rPr>
      </w:pPr>
      <w:r>
        <w:rPr>
          <w:rFonts w:ascii="Aptos" w:hAnsi="Aptos" w:eastAsia="Aptos" w:cs="Aptos"/>
        </w:rPr>
        <w:t>Kathryn will research and plan for a visit from an accountant.</w:t>
      </w:r>
    </w:p>
    <w:p w:rsidR="00AC3252" w:rsidRDefault="00434CD6" w14:paraId="00000022" w14:textId="77777777">
      <w:pPr>
        <w:widowControl w:val="0"/>
        <w:numPr>
          <w:ilvl w:val="0"/>
          <w:numId w:val="2"/>
        </w:numPr>
        <w:spacing w:line="240" w:lineRule="auto"/>
        <w:rPr>
          <w:rFonts w:ascii="Aptos" w:hAnsi="Aptos" w:eastAsia="Aptos" w:cs="Aptos"/>
          <w:sz w:val="20"/>
          <w:szCs w:val="20"/>
        </w:rPr>
      </w:pPr>
      <w:r>
        <w:rPr>
          <w:rFonts w:ascii="Aptos" w:hAnsi="Aptos" w:eastAsia="Aptos" w:cs="Aptos"/>
        </w:rPr>
        <w:t>Kathryn will keep the board updated on any funding changes and advise on any opportunities to support or advocate for CAP.</w:t>
      </w:r>
    </w:p>
    <w:p w:rsidR="00AC3252" w:rsidRDefault="00434CD6" w14:paraId="00000023" w14:textId="77777777">
      <w:pPr>
        <w:widowControl w:val="0"/>
        <w:numPr>
          <w:ilvl w:val="0"/>
          <w:numId w:val="2"/>
        </w:numPr>
        <w:spacing w:line="240" w:lineRule="auto"/>
        <w:rPr>
          <w:rFonts w:ascii="Aptos" w:hAnsi="Aptos" w:eastAsia="Aptos" w:cs="Aptos"/>
        </w:rPr>
      </w:pPr>
      <w:r>
        <w:rPr>
          <w:rFonts w:ascii="Aptos" w:hAnsi="Aptos" w:eastAsia="Aptos" w:cs="Aptos"/>
        </w:rPr>
        <w:t>Utilize PIE participants small business services.</w:t>
      </w:r>
    </w:p>
    <w:p w:rsidR="00AC3252" w:rsidRDefault="00AC3252" w14:paraId="00000024" w14:textId="77777777">
      <w:pPr>
        <w:spacing w:after="200"/>
        <w:rPr>
          <w:rFonts w:ascii="Aptos" w:hAnsi="Aptos" w:eastAsia="Aptos" w:cs="Aptos"/>
          <w:b/>
          <w:u w:val="single"/>
        </w:rPr>
      </w:pPr>
    </w:p>
    <w:p w:rsidR="00AC3252" w:rsidP="69CC1561" w:rsidRDefault="00434CD6" w14:paraId="00000025" w14:textId="77777777">
      <w:pPr>
        <w:spacing w:after="200"/>
        <w:rPr>
          <w:rFonts w:ascii="Aptos" w:hAnsi="Aptos" w:eastAsia="Aptos" w:cs="Aptos"/>
          <w:lang w:val="en-US"/>
        </w:rPr>
      </w:pPr>
      <w:r w:rsidRPr="69CC1561" w:rsidR="69CC1561">
        <w:rPr>
          <w:rFonts w:ascii="Aptos" w:hAnsi="Aptos" w:eastAsia="Aptos" w:cs="Aptos"/>
          <w:b w:val="1"/>
          <w:bCs w:val="1"/>
          <w:u w:val="single"/>
          <w:lang w:val="en-US"/>
        </w:rPr>
        <w:t>Adjourn</w:t>
      </w:r>
      <w:r w:rsidRPr="69CC1561" w:rsidR="69CC1561">
        <w:rPr>
          <w:rFonts w:ascii="Aptos" w:hAnsi="Aptos" w:eastAsia="Aptos" w:cs="Aptos"/>
          <w:u w:val="single"/>
          <w:lang w:val="en-US"/>
        </w:rPr>
        <w:t>:</w:t>
      </w:r>
      <w:r w:rsidRPr="69CC1561" w:rsidR="69CC1561">
        <w:rPr>
          <w:rFonts w:ascii="Aptos" w:hAnsi="Aptos" w:eastAsia="Aptos" w:cs="Aptos"/>
          <w:lang w:val="en-US"/>
        </w:rPr>
        <w:t xml:space="preserve"> Motion to adjourn at 6:25 </w:t>
      </w:r>
      <w:r w:rsidRPr="69CC1561" w:rsidR="69CC1561">
        <w:rPr>
          <w:rFonts w:ascii="Aptos" w:hAnsi="Aptos" w:eastAsia="Aptos" w:cs="Aptos"/>
          <w:lang w:val="en-US"/>
        </w:rPr>
        <w:t xml:space="preserve">p.m.  </w:t>
      </w:r>
      <w:r w:rsidRPr="69CC1561" w:rsidR="69CC1561">
        <w:rPr>
          <w:rFonts w:ascii="Aptos" w:hAnsi="Aptos" w:eastAsia="Aptos" w:cs="Aptos"/>
          <w:lang w:val="en-US"/>
        </w:rPr>
        <w:t xml:space="preserve">                        </w:t>
      </w:r>
    </w:p>
    <w:p w:rsidR="00AC3252" w:rsidRDefault="00AC3252" w14:paraId="00000026" w14:textId="77777777">
      <w:pPr>
        <w:spacing w:line="240" w:lineRule="auto"/>
        <w:rPr>
          <w:rFonts w:ascii="Aptos" w:hAnsi="Aptos" w:eastAsia="Aptos" w:cs="Aptos"/>
        </w:rPr>
      </w:pPr>
    </w:p>
    <w:p w:rsidR="00AC3252" w:rsidRDefault="00434CD6" w14:paraId="00000027" w14:textId="77777777">
      <w:pPr>
        <w:spacing w:line="240" w:lineRule="auto"/>
      </w:pPr>
      <w:r w:rsidRPr="69CC1561" w:rsidR="69CC1561">
        <w:rPr>
          <w:rFonts w:ascii="Aptos" w:hAnsi="Aptos" w:eastAsia="Aptos" w:cs="Aptos"/>
          <w:lang w:val="en-US"/>
        </w:rPr>
        <w:t xml:space="preserve">Submitted by </w:t>
      </w:r>
      <w:r w:rsidRPr="69CC1561" w:rsidR="69CC1561">
        <w:rPr>
          <w:rFonts w:ascii="Aptos" w:hAnsi="Aptos" w:eastAsia="Aptos" w:cs="Aptos"/>
          <w:lang w:val="en-US"/>
        </w:rPr>
        <w:t>LisaMay</w:t>
      </w:r>
      <w:r w:rsidRPr="69CC1561" w:rsidR="69CC1561">
        <w:rPr>
          <w:rFonts w:ascii="Aptos" w:hAnsi="Aptos" w:eastAsia="Aptos" w:cs="Aptos"/>
          <w:lang w:val="en-US"/>
        </w:rPr>
        <w:t xml:space="preserve"> Maes</w:t>
      </w:r>
    </w:p>
    <w:sectPr w:rsidR="00AC3252"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D5CAE"/>
    <w:multiLevelType w:val="multilevel"/>
    <w:tmpl w:val="FFFFFFFF"/>
    <w:lvl w:ilvl="0">
      <w:start w:val="1"/>
      <w:numFmt w:val="upperRoman"/>
      <w:lvlText w:val="%1."/>
      <w:lvlJc w:val="left"/>
      <w:pPr>
        <w:ind w:left="2700" w:hanging="720"/>
      </w:pPr>
      <w:rPr>
        <w:u w:val="none"/>
      </w:rPr>
    </w:lvl>
    <w:lvl w:ilvl="1">
      <w:numFmt w:val="bullet"/>
      <w:lvlText w:val="●"/>
      <w:lvlJc w:val="left"/>
      <w:pPr>
        <w:ind w:left="3060" w:hanging="360"/>
      </w:pPr>
      <w:rPr>
        <w:u w:val="none"/>
      </w:rPr>
    </w:lvl>
    <w:lvl w:ilvl="2">
      <w:numFmt w:val="bullet"/>
      <w:lvlText w:val="•"/>
      <w:lvlJc w:val="left"/>
      <w:pPr>
        <w:ind w:left="4060" w:hanging="360"/>
      </w:pPr>
      <w:rPr>
        <w:u w:val="none"/>
      </w:rPr>
    </w:lvl>
    <w:lvl w:ilvl="3">
      <w:numFmt w:val="bullet"/>
      <w:lvlText w:val="•"/>
      <w:lvlJc w:val="left"/>
      <w:pPr>
        <w:ind w:left="5060" w:hanging="360"/>
      </w:pPr>
      <w:rPr>
        <w:u w:val="none"/>
      </w:rPr>
    </w:lvl>
    <w:lvl w:ilvl="4">
      <w:numFmt w:val="bullet"/>
      <w:lvlText w:val="•"/>
      <w:lvlJc w:val="left"/>
      <w:pPr>
        <w:ind w:left="6060" w:hanging="360"/>
      </w:pPr>
      <w:rPr>
        <w:u w:val="none"/>
      </w:rPr>
    </w:lvl>
    <w:lvl w:ilvl="5">
      <w:numFmt w:val="bullet"/>
      <w:lvlText w:val="•"/>
      <w:lvlJc w:val="left"/>
      <w:pPr>
        <w:ind w:left="7060" w:hanging="360"/>
      </w:pPr>
      <w:rPr>
        <w:u w:val="none"/>
      </w:rPr>
    </w:lvl>
    <w:lvl w:ilvl="6">
      <w:numFmt w:val="bullet"/>
      <w:lvlText w:val="•"/>
      <w:lvlJc w:val="left"/>
      <w:pPr>
        <w:ind w:left="8060" w:hanging="360"/>
      </w:pPr>
      <w:rPr>
        <w:u w:val="none"/>
      </w:rPr>
    </w:lvl>
    <w:lvl w:ilvl="7">
      <w:numFmt w:val="bullet"/>
      <w:lvlText w:val="•"/>
      <w:lvlJc w:val="left"/>
      <w:pPr>
        <w:ind w:left="9060" w:hanging="360"/>
      </w:pPr>
      <w:rPr>
        <w:u w:val="none"/>
      </w:rPr>
    </w:lvl>
    <w:lvl w:ilvl="8">
      <w:numFmt w:val="bullet"/>
      <w:lvlText w:val="•"/>
      <w:lvlJc w:val="left"/>
      <w:pPr>
        <w:ind w:left="10060" w:hanging="360"/>
      </w:pPr>
      <w:rPr>
        <w:u w:val="none"/>
      </w:rPr>
    </w:lvl>
  </w:abstractNum>
  <w:abstractNum w:abstractNumId="1" w15:restartNumberingAfterBreak="0">
    <w:nsid w:val="180E081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F77EB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71E7EA9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200" w:hanging="360"/>
      </w:pPr>
      <w:rPr>
        <w:u w:val="none"/>
      </w:rPr>
    </w:lvl>
  </w:abstractNum>
  <w:num w:numId="1" w16cid:durableId="289626206">
    <w:abstractNumId w:val="0"/>
  </w:num>
  <w:num w:numId="2" w16cid:durableId="162361712">
    <w:abstractNumId w:val="1"/>
  </w:num>
  <w:num w:numId="3" w16cid:durableId="63069299">
    <w:abstractNumId w:val="2"/>
  </w:num>
  <w:num w:numId="4" w16cid:durableId="1669096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52"/>
    <w:rsid w:val="002E1844"/>
    <w:rsid w:val="00434CD6"/>
    <w:rsid w:val="00AC3252"/>
    <w:rsid w:val="69CC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DEA3BFD-63ED-4B2F-8CBE-FDFAA41B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125080-29DE-420E-ABC2-E1FCD0B5EB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582E8C-CCCC-4B7B-B366-B1E476248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A96344-0E05-4277-994F-9B4BDCD22A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Gomez, Cassandra</lastModifiedBy>
  <revision>2</revision>
  <dcterms:created xsi:type="dcterms:W3CDTF">2025-04-11T14:30:00.0000000Z</dcterms:created>
  <dcterms:modified xsi:type="dcterms:W3CDTF">2025-04-11T14:31:05.4361245Z</dcterms:modified>
</coreProperties>
</file>